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198B87C" w14:textId="77777777" w:rsidR="001C5B3D" w:rsidRPr="00D237B3" w:rsidRDefault="001C5B3D" w:rsidP="000D44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</w:pPr>
      <w:bookmarkStart w:id="0" w:name="_page_3282_0"/>
    </w:p>
    <w:p w14:paraId="6CE85A6A" w14:textId="77777777" w:rsidR="001429FB" w:rsidRDefault="001429FB" w:rsidP="001429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right"/>
        <w:rPr>
          <w:rFonts w:ascii="Times New Roman" w:hAnsi="Times New Roman"/>
          <w:sz w:val="24"/>
          <w:szCs w:val="24"/>
          <w:lang w:eastAsia="en-US"/>
        </w:rPr>
      </w:pPr>
      <w:r>
        <w:rPr>
          <w:rFonts w:ascii="Times New Roman" w:hAnsi="Times New Roman"/>
          <w:sz w:val="24"/>
          <w:szCs w:val="24"/>
          <w:lang w:eastAsia="en-US"/>
        </w:rPr>
        <w:t>Приложение 3.1</w:t>
      </w:r>
    </w:p>
    <w:p w14:paraId="28E192B0" w14:textId="77777777" w:rsidR="001429FB" w:rsidRDefault="001429FB" w:rsidP="001429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right"/>
        <w:rPr>
          <w:rFonts w:ascii="Times New Roman" w:hAnsi="Times New Roman"/>
          <w:sz w:val="24"/>
          <w:szCs w:val="24"/>
          <w:highlight w:val="yellow"/>
          <w:lang w:eastAsia="en-US"/>
        </w:rPr>
      </w:pPr>
      <w:r>
        <w:rPr>
          <w:rFonts w:ascii="Times New Roman" w:hAnsi="Times New Roman"/>
          <w:b/>
          <w:sz w:val="24"/>
          <w:szCs w:val="24"/>
          <w:lang w:eastAsia="en-US"/>
        </w:rPr>
        <w:t xml:space="preserve">к ОПОП-П </w:t>
      </w:r>
      <w:r>
        <w:rPr>
          <w:rFonts w:ascii="Times New Roman" w:hAnsi="Times New Roman"/>
          <w:bCs/>
          <w:sz w:val="24"/>
          <w:szCs w:val="24"/>
          <w:lang w:eastAsia="en-US"/>
        </w:rPr>
        <w:t>по профессии</w:t>
      </w:r>
    </w:p>
    <w:p w14:paraId="70C53F47" w14:textId="77777777" w:rsidR="001429FB" w:rsidRDefault="001429FB" w:rsidP="001429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right"/>
        <w:rPr>
          <w:rFonts w:ascii="Times New Roman" w:hAnsi="Times New Roman"/>
          <w:sz w:val="24"/>
          <w:szCs w:val="24"/>
          <w:lang w:eastAsia="en-US"/>
        </w:rPr>
      </w:pPr>
      <w:r>
        <w:rPr>
          <w:rFonts w:ascii="Times New Roman" w:hAnsi="Times New Roman"/>
          <w:b/>
          <w:sz w:val="24"/>
          <w:szCs w:val="24"/>
          <w:lang w:eastAsia="en-US"/>
        </w:rPr>
        <w:t>35.01.26 Мастер растениеводства</w:t>
      </w:r>
    </w:p>
    <w:p w14:paraId="5A1982B9" w14:textId="77777777" w:rsidR="001429FB" w:rsidRDefault="001429FB" w:rsidP="001429FB">
      <w:pPr>
        <w:shd w:val="clear" w:color="auto" w:fill="FFFFFF"/>
        <w:jc w:val="center"/>
        <w:rPr>
          <w:rFonts w:ascii="Times New Roman" w:hAnsi="Times New Roman"/>
          <w:sz w:val="28"/>
          <w:szCs w:val="28"/>
          <w:lang w:eastAsia="en-US"/>
        </w:rPr>
      </w:pPr>
    </w:p>
    <w:p w14:paraId="1FB8DDD5" w14:textId="77777777" w:rsidR="001429FB" w:rsidRDefault="001429FB" w:rsidP="001429FB">
      <w:pPr>
        <w:shd w:val="clear" w:color="auto" w:fill="FFFFFF"/>
        <w:jc w:val="center"/>
        <w:rPr>
          <w:rFonts w:ascii="Times New Roman" w:hAnsi="Times New Roman"/>
          <w:sz w:val="28"/>
          <w:szCs w:val="28"/>
          <w:lang w:eastAsia="en-US"/>
        </w:rPr>
      </w:pPr>
    </w:p>
    <w:p w14:paraId="1222FA11" w14:textId="77777777" w:rsidR="001429FB" w:rsidRDefault="001429FB" w:rsidP="001429FB">
      <w:pPr>
        <w:shd w:val="clear" w:color="auto" w:fill="FFFFFF"/>
        <w:jc w:val="center"/>
        <w:rPr>
          <w:rFonts w:ascii="Times New Roman" w:hAnsi="Times New Roman"/>
          <w:sz w:val="28"/>
          <w:szCs w:val="28"/>
          <w:lang w:eastAsia="en-US"/>
        </w:rPr>
      </w:pPr>
    </w:p>
    <w:p w14:paraId="62E00ECD" w14:textId="77777777" w:rsidR="001429FB" w:rsidRDefault="001429FB" w:rsidP="001429FB">
      <w:pPr>
        <w:spacing w:line="240" w:lineRule="auto"/>
        <w:jc w:val="right"/>
        <w:rPr>
          <w:rFonts w:ascii="Times New Roman" w:hAnsi="Times New Roman"/>
          <w:sz w:val="28"/>
          <w:szCs w:val="28"/>
        </w:rPr>
      </w:pPr>
      <w:bookmarkStart w:id="1" w:name="_Hlk207474371"/>
      <w:bookmarkStart w:id="2" w:name="_Hlk207473938"/>
      <w:bookmarkStart w:id="3" w:name="_Hlk207474243"/>
      <w:r>
        <w:rPr>
          <w:rFonts w:ascii="Times New Roman" w:hAnsi="Times New Roman"/>
          <w:sz w:val="28"/>
          <w:szCs w:val="28"/>
        </w:rPr>
        <w:t xml:space="preserve">УТВЕРЖДАЮ </w:t>
      </w:r>
    </w:p>
    <w:p w14:paraId="48A4CA41" w14:textId="77777777" w:rsidR="001429FB" w:rsidRDefault="001429FB" w:rsidP="001429FB">
      <w:pPr>
        <w:spacing w:line="240" w:lineRule="auto"/>
        <w:jc w:val="right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И.о</w:t>
      </w:r>
      <w:proofErr w:type="spellEnd"/>
      <w:r>
        <w:rPr>
          <w:rFonts w:ascii="Times New Roman" w:hAnsi="Times New Roman"/>
          <w:sz w:val="28"/>
          <w:szCs w:val="28"/>
        </w:rPr>
        <w:t>. директора</w:t>
      </w:r>
    </w:p>
    <w:p w14:paraId="74EFFC26" w14:textId="77777777" w:rsidR="001429FB" w:rsidRDefault="001429FB" w:rsidP="001429FB">
      <w:pPr>
        <w:spacing w:line="24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ГБПОУ МО «Коломенский аграрный колледж</w:t>
      </w:r>
    </w:p>
    <w:p w14:paraId="35A92428" w14:textId="77777777" w:rsidR="001429FB" w:rsidRDefault="001429FB" w:rsidP="001429FB">
      <w:pPr>
        <w:spacing w:line="24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имени Н.Т. Козлова»</w:t>
      </w:r>
    </w:p>
    <w:p w14:paraId="34DCF12B" w14:textId="77777777" w:rsidR="001429FB" w:rsidRDefault="001429FB" w:rsidP="001429FB">
      <w:pPr>
        <w:spacing w:line="240" w:lineRule="auto"/>
        <w:jc w:val="right"/>
        <w:rPr>
          <w:rFonts w:ascii="Times New Roman" w:hAnsi="Times New Roman"/>
          <w:sz w:val="28"/>
          <w:szCs w:val="28"/>
        </w:rPr>
      </w:pPr>
    </w:p>
    <w:p w14:paraId="1B1CC1E9" w14:textId="77777777" w:rsidR="001429FB" w:rsidRDefault="001429FB" w:rsidP="001429FB">
      <w:pPr>
        <w:spacing w:line="24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________________/Рощин А.П.</w:t>
      </w:r>
    </w:p>
    <w:p w14:paraId="3947BF78" w14:textId="77777777" w:rsidR="001429FB" w:rsidRDefault="001429FB" w:rsidP="001429FB">
      <w:pPr>
        <w:spacing w:line="24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«___</w:t>
      </w:r>
      <w:proofErr w:type="gramStart"/>
      <w:r>
        <w:rPr>
          <w:rFonts w:ascii="Times New Roman" w:hAnsi="Times New Roman"/>
          <w:sz w:val="28"/>
          <w:szCs w:val="28"/>
        </w:rPr>
        <w:t>_»_</w:t>
      </w:r>
      <w:proofErr w:type="gramEnd"/>
      <w:r>
        <w:rPr>
          <w:rFonts w:ascii="Times New Roman" w:hAnsi="Times New Roman"/>
          <w:sz w:val="28"/>
          <w:szCs w:val="28"/>
        </w:rPr>
        <w:t>____________2025г.</w:t>
      </w:r>
    </w:p>
    <w:bookmarkEnd w:id="1"/>
    <w:p w14:paraId="10891E70" w14:textId="77777777" w:rsidR="001429FB" w:rsidRDefault="001429FB" w:rsidP="001429FB">
      <w:pPr>
        <w:shd w:val="clear" w:color="auto" w:fill="FFFFFF"/>
        <w:spacing w:line="240" w:lineRule="auto"/>
        <w:jc w:val="center"/>
        <w:rPr>
          <w:rFonts w:ascii="Times New Roman" w:hAnsi="Times New Roman"/>
          <w:sz w:val="24"/>
          <w:szCs w:val="24"/>
          <w:lang w:eastAsia="en-US"/>
        </w:rPr>
      </w:pPr>
    </w:p>
    <w:bookmarkEnd w:id="2"/>
    <w:bookmarkEnd w:id="3"/>
    <w:p w14:paraId="776158DE" w14:textId="77777777" w:rsidR="001429FB" w:rsidRDefault="001429FB" w:rsidP="001429FB">
      <w:pPr>
        <w:shd w:val="clear" w:color="auto" w:fill="FFFFFF"/>
        <w:spacing w:line="360" w:lineRule="auto"/>
        <w:jc w:val="center"/>
        <w:rPr>
          <w:rFonts w:ascii="Times New Roman" w:hAnsi="Times New Roman"/>
          <w:sz w:val="28"/>
          <w:szCs w:val="28"/>
          <w:lang w:eastAsia="en-US"/>
        </w:rPr>
      </w:pPr>
    </w:p>
    <w:p w14:paraId="05959B24" w14:textId="77777777" w:rsidR="00476D32" w:rsidRPr="0071363B" w:rsidRDefault="00476D32" w:rsidP="00476D32">
      <w:pPr>
        <w:shd w:val="clear" w:color="auto" w:fill="FFFFFF"/>
        <w:spacing w:line="360" w:lineRule="auto"/>
        <w:jc w:val="right"/>
        <w:rPr>
          <w:rFonts w:ascii="Times New Roman" w:eastAsia="Times New Roman" w:hAnsi="Times New Roman" w:cs="Times New Roman"/>
          <w:sz w:val="28"/>
          <w:szCs w:val="28"/>
          <w:lang w:val="en-US"/>
        </w:rPr>
      </w:pPr>
    </w:p>
    <w:p w14:paraId="576D77F6" w14:textId="77777777" w:rsidR="00476D32" w:rsidRPr="00476D32" w:rsidRDefault="00476D32" w:rsidP="00476D32">
      <w:pPr>
        <w:shd w:val="clear" w:color="auto" w:fill="FFFFFF"/>
        <w:spacing w:line="360" w:lineRule="auto"/>
        <w:jc w:val="right"/>
        <w:rPr>
          <w:rFonts w:ascii="Times New Roman" w:eastAsia="Times New Roman" w:hAnsi="Times New Roman" w:cs="Times New Roman"/>
          <w:sz w:val="28"/>
          <w:szCs w:val="28"/>
        </w:rPr>
      </w:pPr>
    </w:p>
    <w:p w14:paraId="3A0B37C4" w14:textId="77777777" w:rsidR="008667CD" w:rsidRPr="008667CD" w:rsidRDefault="008667CD" w:rsidP="008667CD">
      <w:pPr>
        <w:shd w:val="clear" w:color="auto" w:fill="FFFFFF"/>
        <w:spacing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</w:pPr>
      <w:bookmarkStart w:id="4" w:name="_Hlk166664794"/>
      <w:bookmarkStart w:id="5" w:name="_Hlk166592697"/>
      <w:r w:rsidRPr="008667CD"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  <w:t xml:space="preserve">РАБОЧАЯ ПРОГРАММА </w:t>
      </w:r>
    </w:p>
    <w:p w14:paraId="5B671C10" w14:textId="77777777" w:rsidR="008667CD" w:rsidRPr="008667CD" w:rsidRDefault="008667CD" w:rsidP="008667CD">
      <w:pPr>
        <w:shd w:val="clear" w:color="auto" w:fill="FFFFFF"/>
        <w:spacing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 w:rsidRPr="008667CD"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  <w:t>ОБЩЕОБРАЗОВАТЕЛЬНОЙ ДИСЦИПЛИНЫ</w:t>
      </w:r>
      <w:bookmarkEnd w:id="4"/>
    </w:p>
    <w:bookmarkEnd w:id="5"/>
    <w:p w14:paraId="029F125C" w14:textId="716C5FC2" w:rsidR="001C5B3D" w:rsidRPr="00D237B3" w:rsidRDefault="00581F0D" w:rsidP="00476D32">
      <w:pPr>
        <w:spacing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</w:pPr>
      <w:r w:rsidRPr="00D237B3"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  <w:t>ООД 13</w:t>
      </w:r>
      <w:r w:rsidR="00FF21FC" w:rsidRPr="00D237B3"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  <w:t>.</w:t>
      </w:r>
      <w:r w:rsidRPr="00D237B3"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  <w:t xml:space="preserve"> </w:t>
      </w:r>
      <w:r w:rsidR="00476D32"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  <w:t>БИОЛОГИЯ</w:t>
      </w:r>
    </w:p>
    <w:p w14:paraId="53F8A249" w14:textId="77777777" w:rsidR="0071363B" w:rsidRDefault="0071363B" w:rsidP="0071363B">
      <w:pPr>
        <w:spacing w:line="360" w:lineRule="auto"/>
        <w:jc w:val="center"/>
        <w:rPr>
          <w:rFonts w:ascii="Times New Roman" w:hAnsi="Times New Roman"/>
          <w:bCs/>
          <w:sz w:val="28"/>
          <w:szCs w:val="28"/>
          <w:lang w:eastAsia="en-US"/>
        </w:rPr>
      </w:pPr>
      <w:r>
        <w:rPr>
          <w:rFonts w:ascii="Times New Roman" w:hAnsi="Times New Roman"/>
          <w:bCs/>
          <w:sz w:val="28"/>
          <w:szCs w:val="28"/>
          <w:lang w:eastAsia="en-US"/>
        </w:rPr>
        <w:t>по профессии среднего профессионального образования</w:t>
      </w:r>
    </w:p>
    <w:p w14:paraId="0476B260" w14:textId="77777777" w:rsidR="0071363B" w:rsidRDefault="0071363B" w:rsidP="0071363B">
      <w:pPr>
        <w:spacing w:line="360" w:lineRule="auto"/>
        <w:jc w:val="center"/>
        <w:rPr>
          <w:rFonts w:ascii="Times New Roman" w:hAnsi="Times New Roman"/>
          <w:b/>
          <w:bCs/>
          <w:color w:val="000000"/>
          <w:sz w:val="28"/>
          <w:szCs w:val="28"/>
          <w:lang w:eastAsia="en-US"/>
        </w:rPr>
      </w:pPr>
      <w:r>
        <w:rPr>
          <w:rFonts w:ascii="Times New Roman" w:hAnsi="Times New Roman"/>
          <w:b/>
          <w:bCs/>
          <w:color w:val="000000"/>
          <w:sz w:val="28"/>
          <w:szCs w:val="28"/>
          <w:lang w:eastAsia="en-US"/>
        </w:rPr>
        <w:t xml:space="preserve">35.01.26 Мастер растениеводства </w:t>
      </w:r>
    </w:p>
    <w:p w14:paraId="58A5B6E9" w14:textId="77777777" w:rsidR="0071363B" w:rsidRDefault="0071363B" w:rsidP="0071363B">
      <w:pPr>
        <w:spacing w:line="240" w:lineRule="auto"/>
        <w:ind w:left="4395"/>
        <w:rPr>
          <w:rFonts w:ascii="Times New Roman" w:hAnsi="Times New Roman"/>
          <w:bCs/>
          <w:sz w:val="28"/>
          <w:szCs w:val="28"/>
          <w:highlight w:val="yellow"/>
          <w:lang w:eastAsia="en-US"/>
        </w:rPr>
      </w:pPr>
    </w:p>
    <w:p w14:paraId="6866DEA9" w14:textId="77777777" w:rsidR="0071363B" w:rsidRDefault="0071363B" w:rsidP="0071363B">
      <w:pPr>
        <w:spacing w:line="240" w:lineRule="auto"/>
        <w:ind w:left="4395"/>
        <w:rPr>
          <w:rFonts w:ascii="Times New Roman" w:hAnsi="Times New Roman"/>
          <w:bCs/>
          <w:sz w:val="28"/>
          <w:szCs w:val="28"/>
          <w:highlight w:val="yellow"/>
          <w:lang w:eastAsia="en-US"/>
        </w:rPr>
      </w:pPr>
    </w:p>
    <w:p w14:paraId="4D78E750" w14:textId="77777777" w:rsidR="0071363B" w:rsidRDefault="0071363B" w:rsidP="0071363B">
      <w:pPr>
        <w:spacing w:line="240" w:lineRule="auto"/>
        <w:ind w:left="4395"/>
        <w:rPr>
          <w:rFonts w:ascii="Times New Roman" w:hAnsi="Times New Roman"/>
          <w:bCs/>
          <w:sz w:val="28"/>
          <w:szCs w:val="28"/>
          <w:lang w:eastAsia="en-US"/>
        </w:rPr>
      </w:pPr>
      <w:r>
        <w:rPr>
          <w:rFonts w:ascii="Times New Roman" w:hAnsi="Times New Roman"/>
          <w:bCs/>
          <w:sz w:val="28"/>
          <w:szCs w:val="28"/>
          <w:lang w:eastAsia="en-US"/>
        </w:rPr>
        <w:t>Профиль: естественно-научный</w:t>
      </w:r>
    </w:p>
    <w:p w14:paraId="324ED3CF" w14:textId="77777777" w:rsidR="0071363B" w:rsidRDefault="0071363B" w:rsidP="0071363B">
      <w:pPr>
        <w:spacing w:line="240" w:lineRule="auto"/>
        <w:ind w:left="4395"/>
        <w:rPr>
          <w:rFonts w:ascii="Times New Roman" w:hAnsi="Times New Roman"/>
          <w:bCs/>
          <w:sz w:val="28"/>
          <w:szCs w:val="28"/>
          <w:lang w:eastAsia="en-US"/>
        </w:rPr>
      </w:pPr>
      <w:r>
        <w:rPr>
          <w:rFonts w:ascii="Times New Roman" w:hAnsi="Times New Roman"/>
          <w:bCs/>
          <w:sz w:val="28"/>
          <w:szCs w:val="28"/>
          <w:lang w:eastAsia="en-US"/>
        </w:rPr>
        <w:t xml:space="preserve">Квалификация: мастер растениеводства </w:t>
      </w:r>
    </w:p>
    <w:p w14:paraId="15208DAF" w14:textId="77777777" w:rsidR="0071363B" w:rsidRDefault="0071363B" w:rsidP="0071363B">
      <w:pPr>
        <w:spacing w:line="240" w:lineRule="auto"/>
        <w:ind w:left="4395"/>
        <w:rPr>
          <w:rFonts w:ascii="Times New Roman" w:hAnsi="Times New Roman"/>
          <w:bCs/>
          <w:sz w:val="28"/>
          <w:szCs w:val="28"/>
          <w:lang w:eastAsia="en-US"/>
        </w:rPr>
      </w:pPr>
      <w:r>
        <w:rPr>
          <w:rFonts w:ascii="Times New Roman" w:hAnsi="Times New Roman"/>
          <w:bCs/>
          <w:sz w:val="28"/>
          <w:szCs w:val="28"/>
          <w:lang w:eastAsia="en-US"/>
        </w:rPr>
        <w:t>Форма обучения: очная</w:t>
      </w:r>
    </w:p>
    <w:p w14:paraId="1CE8321E" w14:textId="77777777" w:rsidR="0071363B" w:rsidRDefault="0071363B" w:rsidP="0071363B">
      <w:pPr>
        <w:spacing w:line="240" w:lineRule="auto"/>
        <w:ind w:left="4395"/>
        <w:rPr>
          <w:rFonts w:ascii="Times New Roman" w:hAnsi="Times New Roman"/>
          <w:bCs/>
          <w:sz w:val="28"/>
          <w:szCs w:val="28"/>
          <w:lang w:eastAsia="en-US"/>
        </w:rPr>
      </w:pPr>
      <w:r>
        <w:rPr>
          <w:rFonts w:ascii="Times New Roman" w:hAnsi="Times New Roman"/>
          <w:bCs/>
          <w:sz w:val="28"/>
          <w:szCs w:val="28"/>
          <w:lang w:eastAsia="en-US"/>
        </w:rPr>
        <w:t>Срок обучения: 1 год 10 месяцев</w:t>
      </w:r>
    </w:p>
    <w:p w14:paraId="12D75D93" w14:textId="77777777" w:rsidR="0071363B" w:rsidRDefault="0071363B" w:rsidP="0071363B">
      <w:pPr>
        <w:spacing w:line="360" w:lineRule="auto"/>
        <w:ind w:left="4395"/>
        <w:rPr>
          <w:rFonts w:ascii="Times New Roman" w:hAnsi="Times New Roman"/>
          <w:bCs/>
          <w:sz w:val="28"/>
          <w:szCs w:val="28"/>
          <w:lang w:eastAsia="en-US"/>
        </w:rPr>
      </w:pPr>
      <w:r>
        <w:rPr>
          <w:rFonts w:ascii="Times New Roman" w:hAnsi="Times New Roman"/>
          <w:bCs/>
          <w:sz w:val="28"/>
          <w:szCs w:val="28"/>
          <w:lang w:eastAsia="en-US"/>
        </w:rPr>
        <w:t>Год приема: 2025</w:t>
      </w:r>
    </w:p>
    <w:p w14:paraId="6B2D9E7A" w14:textId="77777777" w:rsidR="0071363B" w:rsidRDefault="0071363B" w:rsidP="0071363B">
      <w:pPr>
        <w:spacing w:line="360" w:lineRule="auto"/>
        <w:jc w:val="center"/>
        <w:rPr>
          <w:rFonts w:ascii="Times New Roman" w:hAnsi="Times New Roman"/>
          <w:sz w:val="28"/>
          <w:szCs w:val="28"/>
          <w:lang w:eastAsia="en-US"/>
        </w:rPr>
      </w:pPr>
    </w:p>
    <w:p w14:paraId="50259280" w14:textId="77777777" w:rsidR="0071363B" w:rsidRDefault="0071363B" w:rsidP="0071363B">
      <w:pPr>
        <w:jc w:val="center"/>
        <w:rPr>
          <w:lang w:eastAsia="en-US"/>
        </w:rPr>
      </w:pPr>
    </w:p>
    <w:p w14:paraId="71F92ED6" w14:textId="77777777" w:rsidR="0004732F" w:rsidRDefault="0004732F" w:rsidP="00FD68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</w:p>
    <w:p w14:paraId="6D3648C0" w14:textId="77777777" w:rsidR="0004732F" w:rsidRDefault="0004732F" w:rsidP="00FD68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</w:p>
    <w:p w14:paraId="452FB98C" w14:textId="77777777" w:rsidR="000D4466" w:rsidRDefault="000D4466" w:rsidP="00FD68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</w:p>
    <w:p w14:paraId="136C6D61" w14:textId="77777777" w:rsidR="000D4466" w:rsidRDefault="000D4466" w:rsidP="00FD68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</w:p>
    <w:p w14:paraId="2138E081" w14:textId="77777777" w:rsidR="000D4466" w:rsidRDefault="000D4466" w:rsidP="00FD68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</w:p>
    <w:p w14:paraId="7D8AF7C9" w14:textId="77777777" w:rsidR="0004732F" w:rsidRDefault="0004732F" w:rsidP="00FD68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</w:p>
    <w:p w14:paraId="5540C227" w14:textId="77777777" w:rsidR="0004732F" w:rsidRDefault="0004732F" w:rsidP="00FD68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</w:p>
    <w:p w14:paraId="7845EA40" w14:textId="6B056719" w:rsidR="001C5B3D" w:rsidRPr="00D237B3" w:rsidRDefault="001C5B3D" w:rsidP="00FD68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 w:rsidRPr="00D237B3">
        <w:rPr>
          <w:rFonts w:ascii="Times New Roman" w:eastAsia="Times New Roman" w:hAnsi="Times New Roman" w:cs="Times New Roman"/>
          <w:sz w:val="28"/>
          <w:szCs w:val="28"/>
          <w:lang w:eastAsia="en-US"/>
        </w:rPr>
        <w:t>Коломна, 202</w:t>
      </w:r>
      <w:r w:rsidR="000D4466">
        <w:rPr>
          <w:rFonts w:ascii="Times New Roman" w:eastAsia="Times New Roman" w:hAnsi="Times New Roman" w:cs="Times New Roman"/>
          <w:sz w:val="28"/>
          <w:szCs w:val="28"/>
          <w:lang w:eastAsia="en-US"/>
        </w:rPr>
        <w:t>5</w:t>
      </w:r>
      <w:r w:rsidRPr="00D237B3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г.</w:t>
      </w:r>
    </w:p>
    <w:tbl>
      <w:tblPr>
        <w:tblW w:w="9619" w:type="dxa"/>
        <w:tblLook w:val="04A0" w:firstRow="1" w:lastRow="0" w:firstColumn="1" w:lastColumn="0" w:noHBand="0" w:noVBand="1"/>
      </w:tblPr>
      <w:tblGrid>
        <w:gridCol w:w="4962"/>
        <w:gridCol w:w="4657"/>
      </w:tblGrid>
      <w:tr w:rsidR="000D4466" w:rsidRPr="000D4466" w14:paraId="38749B0D" w14:textId="77777777" w:rsidTr="001429FB">
        <w:tc>
          <w:tcPr>
            <w:tcW w:w="4962" w:type="dxa"/>
          </w:tcPr>
          <w:p w14:paraId="30A26B41" w14:textId="77777777" w:rsidR="000D4466" w:rsidRPr="000D4466" w:rsidRDefault="000D4466" w:rsidP="000D4466">
            <w:pPr>
              <w:spacing w:line="240" w:lineRule="auto"/>
              <w:ind w:right="4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bookmarkStart w:id="6" w:name="_Hlk207473953"/>
            <w:r w:rsidRPr="000D4466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РАССМОТРЕНО</w:t>
            </w:r>
          </w:p>
          <w:p w14:paraId="61F95ABA" w14:textId="77777777" w:rsidR="000D4466" w:rsidRPr="000D4466" w:rsidRDefault="000D4466" w:rsidP="000D4466">
            <w:pPr>
              <w:spacing w:line="240" w:lineRule="auto"/>
              <w:ind w:right="40"/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</w:rPr>
            </w:pPr>
            <w:r w:rsidRPr="000D4466">
              <w:rPr>
                <w:rFonts w:ascii="Times New Roman" w:eastAsia="Times New Roman" w:hAnsi="Times New Roman" w:cs="Times New Roman"/>
                <w:sz w:val="28"/>
                <w:szCs w:val="28"/>
              </w:rPr>
              <w:t>на заседании ЦК общеобразовательных дисциплин</w:t>
            </w:r>
          </w:p>
          <w:p w14:paraId="361A81AA" w14:textId="77777777" w:rsidR="000D4466" w:rsidRPr="000D4466" w:rsidRDefault="000D4466" w:rsidP="000D4466">
            <w:pPr>
              <w:spacing w:line="240" w:lineRule="auto"/>
              <w:ind w:right="4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D4466">
              <w:rPr>
                <w:rFonts w:ascii="Times New Roman" w:eastAsia="Times New Roman" w:hAnsi="Times New Roman" w:cs="Times New Roman"/>
                <w:sz w:val="28"/>
                <w:szCs w:val="28"/>
              </w:rPr>
              <w:t>Протокол № ___от «__» _____ 2025г.</w:t>
            </w:r>
          </w:p>
          <w:p w14:paraId="31ED2668" w14:textId="77777777" w:rsidR="000D4466" w:rsidRPr="000D4466" w:rsidRDefault="000D4466" w:rsidP="000D4466">
            <w:pPr>
              <w:spacing w:line="240" w:lineRule="auto"/>
              <w:ind w:right="4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D4466">
              <w:rPr>
                <w:rFonts w:ascii="Times New Roman" w:eastAsia="Times New Roman" w:hAnsi="Times New Roman" w:cs="Times New Roman"/>
                <w:sz w:val="28"/>
                <w:szCs w:val="28"/>
              </w:rPr>
              <w:t>Председатель ЦК</w:t>
            </w:r>
          </w:p>
          <w:p w14:paraId="71E740D7" w14:textId="77777777" w:rsidR="000D4466" w:rsidRPr="000D4466" w:rsidRDefault="000D4466" w:rsidP="000D4466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4FAF68DF" w14:textId="77777777" w:rsidR="000D4466" w:rsidRPr="000D4466" w:rsidRDefault="000D4466" w:rsidP="000D4466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D4466">
              <w:rPr>
                <w:rFonts w:ascii="Times New Roman" w:eastAsia="Times New Roman" w:hAnsi="Times New Roman" w:cs="Times New Roman"/>
                <w:sz w:val="28"/>
                <w:szCs w:val="28"/>
                <w:lang w:eastAsia="en-US"/>
              </w:rPr>
              <w:t>_____________/</w:t>
            </w:r>
            <w:proofErr w:type="spellStart"/>
            <w:r w:rsidRPr="000D4466">
              <w:rPr>
                <w:rFonts w:ascii="Times New Roman" w:eastAsia="Times New Roman" w:hAnsi="Times New Roman" w:cs="Times New Roman"/>
                <w:sz w:val="28"/>
                <w:szCs w:val="28"/>
                <w:lang w:eastAsia="en-US"/>
              </w:rPr>
              <w:t>Е.В.Путюнина</w:t>
            </w:r>
            <w:proofErr w:type="spellEnd"/>
            <w:r w:rsidRPr="000D4466">
              <w:rPr>
                <w:rFonts w:ascii="Times New Roman" w:eastAsia="Times New Roman" w:hAnsi="Times New Roman" w:cs="Times New Roman"/>
                <w:sz w:val="28"/>
                <w:szCs w:val="28"/>
                <w:lang w:eastAsia="en-US"/>
              </w:rPr>
              <w:t>/</w:t>
            </w:r>
          </w:p>
        </w:tc>
        <w:tc>
          <w:tcPr>
            <w:tcW w:w="4657" w:type="dxa"/>
          </w:tcPr>
          <w:p w14:paraId="17571B17" w14:textId="77777777" w:rsidR="000D4466" w:rsidRPr="000D4466" w:rsidRDefault="000D4466" w:rsidP="000D4466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D4466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СОГЛАСОВАНО</w:t>
            </w:r>
          </w:p>
          <w:p w14:paraId="03B7004D" w14:textId="77777777" w:rsidR="000D4466" w:rsidRPr="000D4466" w:rsidRDefault="000D4466" w:rsidP="000D4466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D4466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Заместитель директора по УР</w:t>
            </w:r>
          </w:p>
          <w:p w14:paraId="1E932D44" w14:textId="77777777" w:rsidR="000D4466" w:rsidRPr="000D4466" w:rsidRDefault="000D4466" w:rsidP="000D4466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D4466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«__» ___________2025г.</w:t>
            </w:r>
          </w:p>
          <w:p w14:paraId="0F3C5263" w14:textId="77777777" w:rsidR="000D4466" w:rsidRPr="000D4466" w:rsidRDefault="000D4466" w:rsidP="000D4466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18315AC9" w14:textId="77777777" w:rsidR="000D4466" w:rsidRPr="000D4466" w:rsidRDefault="000D4466" w:rsidP="000D4466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D4466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______________/</w:t>
            </w:r>
            <w:proofErr w:type="spellStart"/>
            <w:r w:rsidRPr="000D4466">
              <w:rPr>
                <w:rFonts w:ascii="Times New Roman" w:eastAsia="Times New Roman" w:hAnsi="Times New Roman" w:cs="Times New Roman"/>
                <w:sz w:val="28"/>
                <w:szCs w:val="28"/>
              </w:rPr>
              <w:t>К.Д.Кацапенко</w:t>
            </w:r>
            <w:proofErr w:type="spellEnd"/>
            <w:r w:rsidRPr="000D4466">
              <w:rPr>
                <w:rFonts w:ascii="Times New Roman" w:eastAsia="Times New Roman" w:hAnsi="Times New Roman" w:cs="Times New Roman"/>
                <w:sz w:val="28"/>
                <w:szCs w:val="28"/>
              </w:rPr>
              <w:t>/</w:t>
            </w:r>
          </w:p>
        </w:tc>
      </w:tr>
      <w:bookmarkEnd w:id="6"/>
    </w:tbl>
    <w:p w14:paraId="1583DEC3" w14:textId="77777777" w:rsidR="001C5B3D" w:rsidRPr="00D237B3" w:rsidRDefault="001C5B3D" w:rsidP="00FD687C">
      <w:pPr>
        <w:spacing w:line="240" w:lineRule="auto"/>
        <w:rPr>
          <w:rFonts w:ascii="Times New Roman" w:hAnsi="Times New Roman" w:cs="Times New Roman"/>
        </w:rPr>
      </w:pPr>
    </w:p>
    <w:p w14:paraId="12B70B84" w14:textId="77777777" w:rsidR="001C5B3D" w:rsidRPr="00D237B3" w:rsidRDefault="001C5B3D" w:rsidP="00FD687C">
      <w:pPr>
        <w:spacing w:line="240" w:lineRule="auto"/>
        <w:rPr>
          <w:rFonts w:ascii="Times New Roman" w:hAnsi="Times New Roman" w:cs="Times New Roman"/>
        </w:rPr>
      </w:pPr>
    </w:p>
    <w:p w14:paraId="074078EC" w14:textId="09009EEC" w:rsidR="001C5B3D" w:rsidRPr="00D237B3" w:rsidRDefault="001C5B3D" w:rsidP="00FD687C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237B3">
        <w:rPr>
          <w:rFonts w:ascii="Times New Roman" w:eastAsia="Times New Roman" w:hAnsi="Times New Roman" w:cs="Times New Roman"/>
          <w:sz w:val="28"/>
          <w:szCs w:val="28"/>
        </w:rPr>
        <w:t xml:space="preserve">Рабочая программа </w:t>
      </w:r>
      <w:r w:rsidR="00FF21FC" w:rsidRPr="00D237B3">
        <w:rPr>
          <w:rFonts w:ascii="Times New Roman" w:eastAsia="Times New Roman" w:hAnsi="Times New Roman" w:cs="Times New Roman"/>
          <w:sz w:val="28"/>
          <w:szCs w:val="28"/>
        </w:rPr>
        <w:t>общеобразовательной</w:t>
      </w:r>
      <w:r w:rsidR="00581F0D" w:rsidRPr="00D237B3">
        <w:rPr>
          <w:rFonts w:ascii="Times New Roman" w:eastAsia="Times New Roman" w:hAnsi="Times New Roman" w:cs="Times New Roman"/>
          <w:sz w:val="28"/>
          <w:szCs w:val="28"/>
        </w:rPr>
        <w:t xml:space="preserve"> дисциплины ООД 13</w:t>
      </w:r>
      <w:r w:rsidR="00FF21FC" w:rsidRPr="00D237B3">
        <w:rPr>
          <w:rFonts w:ascii="Times New Roman" w:eastAsia="Times New Roman" w:hAnsi="Times New Roman" w:cs="Times New Roman"/>
          <w:sz w:val="28"/>
          <w:szCs w:val="28"/>
        </w:rPr>
        <w:t>.</w:t>
      </w:r>
      <w:r w:rsidR="00581F0D" w:rsidRPr="00D237B3">
        <w:rPr>
          <w:rFonts w:ascii="Times New Roman" w:eastAsia="Times New Roman" w:hAnsi="Times New Roman" w:cs="Times New Roman"/>
          <w:sz w:val="28"/>
          <w:szCs w:val="28"/>
        </w:rPr>
        <w:t xml:space="preserve"> Биология</w:t>
      </w:r>
      <w:r w:rsidRPr="00D237B3">
        <w:rPr>
          <w:rFonts w:ascii="Times New Roman" w:eastAsia="Times New Roman" w:hAnsi="Times New Roman" w:cs="Times New Roman"/>
          <w:sz w:val="28"/>
          <w:szCs w:val="28"/>
        </w:rPr>
        <w:t xml:space="preserve"> разработана на основе требований:</w:t>
      </w:r>
    </w:p>
    <w:p w14:paraId="4C8FDA53" w14:textId="77777777" w:rsidR="00440A6E" w:rsidRDefault="00440A6E" w:rsidP="00440A6E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федерального государственного образовательного стандарта среднего общего образования, утвержденного приказом Министерства образования и науки РФ от 17 мая 2012 г.  №413 (зарегистрирован Министерством юстиции РФ 7 июня 2012 г., рег. номер 24480) с изменениями, утвержденными приказом </w:t>
      </w:r>
      <w:r>
        <w:rPr>
          <w:rFonts w:ascii="Times New Roman" w:hAnsi="Times New Roman"/>
          <w:bCs/>
          <w:sz w:val="28"/>
          <w:szCs w:val="28"/>
        </w:rPr>
        <w:t>Министерства просвещения РФ от 12 августа 2022 №732</w:t>
      </w:r>
      <w:r>
        <w:rPr>
          <w:rFonts w:ascii="Times New Roman" w:hAnsi="Times New Roman"/>
          <w:sz w:val="28"/>
          <w:szCs w:val="28"/>
        </w:rPr>
        <w:t>;</w:t>
      </w:r>
    </w:p>
    <w:p w14:paraId="45B7807D" w14:textId="77777777" w:rsidR="00440A6E" w:rsidRDefault="00440A6E" w:rsidP="00440A6E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федерального государственного образовательного стандарта среднего профессионального образования по 35.01.26 Мастер растениеводства, утвержденного Приказом </w:t>
      </w:r>
      <w:proofErr w:type="spellStart"/>
      <w:r>
        <w:rPr>
          <w:rFonts w:ascii="Times New Roman" w:hAnsi="Times New Roman"/>
          <w:sz w:val="28"/>
          <w:szCs w:val="28"/>
        </w:rPr>
        <w:t>Минпросвещения</w:t>
      </w:r>
      <w:proofErr w:type="spellEnd"/>
      <w:r>
        <w:rPr>
          <w:rFonts w:ascii="Times New Roman" w:hAnsi="Times New Roman"/>
          <w:sz w:val="28"/>
          <w:szCs w:val="28"/>
        </w:rPr>
        <w:t xml:space="preserve"> России от 25.05.2022 № 36; </w:t>
      </w:r>
    </w:p>
    <w:p w14:paraId="2BC90930" w14:textId="77777777" w:rsidR="00440A6E" w:rsidRDefault="00440A6E" w:rsidP="00440A6E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на основе федеральной образовательной программы среднего общего образования, утвержденной приказом Министерства просвещения РФ от 18.05.2023г. №371;</w:t>
      </w:r>
    </w:p>
    <w:p w14:paraId="5A723EBE" w14:textId="77777777" w:rsidR="00440A6E" w:rsidRDefault="00440A6E" w:rsidP="00440A6E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примерной рабочей программы общеобразовательной дисциплины «Русский язык», размещенной на сайте ФГБУ ДПО «ИРПО» в подразделе «Разработка и внедрение методик преподавания общеобразовательных дисциплин с учетом профессиональной направленности программ среднего профессионального образования, реализуемых на базе основного общего образования» [Электронный ресурс]: Сайт «ИРПО» / Режим доступа: https://firpo.ru/activities/projects/razrabotka-i-vnedreniye-metodik-prepodavaniya/</w:t>
      </w:r>
    </w:p>
    <w:p w14:paraId="26712597" w14:textId="77777777" w:rsidR="001C5B3D" w:rsidRPr="00D237B3" w:rsidRDefault="001C5B3D" w:rsidP="00FD687C">
      <w:pPr>
        <w:spacing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5DBBE28D" w14:textId="64EC0453" w:rsidR="001C5B3D" w:rsidRPr="00D237B3" w:rsidRDefault="001C5B3D" w:rsidP="00FD687C">
      <w:pPr>
        <w:widowControl w:val="0"/>
        <w:tabs>
          <w:tab w:val="left" w:pos="6420"/>
        </w:tabs>
        <w:suppressAutoHyphens/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237B3">
        <w:rPr>
          <w:rFonts w:ascii="Times New Roman" w:eastAsia="Times New Roman" w:hAnsi="Times New Roman" w:cs="Times New Roman"/>
          <w:b/>
          <w:i/>
          <w:sz w:val="28"/>
          <w:szCs w:val="28"/>
        </w:rPr>
        <w:t>Организация-разработчик</w:t>
      </w:r>
      <w:r w:rsidRPr="00D237B3">
        <w:rPr>
          <w:rFonts w:ascii="Times New Roman" w:eastAsia="Times New Roman" w:hAnsi="Times New Roman" w:cs="Times New Roman"/>
          <w:sz w:val="28"/>
          <w:szCs w:val="28"/>
        </w:rPr>
        <w:t xml:space="preserve">: </w:t>
      </w:r>
      <w:r w:rsidR="008667CD">
        <w:rPr>
          <w:rFonts w:ascii="Times New Roman" w:eastAsia="Times New Roman" w:hAnsi="Times New Roman" w:cs="Times New Roman"/>
          <w:sz w:val="28"/>
          <w:szCs w:val="28"/>
        </w:rPr>
        <w:t>Г</w:t>
      </w:r>
      <w:r w:rsidRPr="00D237B3">
        <w:rPr>
          <w:rFonts w:ascii="Times New Roman" w:eastAsia="Times New Roman" w:hAnsi="Times New Roman" w:cs="Times New Roman"/>
          <w:sz w:val="28"/>
          <w:szCs w:val="28"/>
        </w:rPr>
        <w:t xml:space="preserve">осударственное бюджетное профессиональное образовательное учреждение Московской области </w:t>
      </w:r>
      <w:bookmarkStart w:id="7" w:name="_Hlk157452337"/>
      <w:r w:rsidRPr="00D237B3">
        <w:rPr>
          <w:rFonts w:ascii="Times New Roman" w:eastAsia="Times New Roman" w:hAnsi="Times New Roman" w:cs="Times New Roman"/>
          <w:sz w:val="28"/>
          <w:szCs w:val="28"/>
        </w:rPr>
        <w:t>«Коломенский аграрный колледж имени Н.Т. Козлова»</w:t>
      </w:r>
      <w:bookmarkEnd w:id="7"/>
      <w:r w:rsidRPr="00D237B3"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0BEF2D1E" w14:textId="77777777" w:rsidR="001C5B3D" w:rsidRPr="00D237B3" w:rsidRDefault="001C5B3D" w:rsidP="00FD687C">
      <w:pPr>
        <w:widowControl w:val="0"/>
        <w:tabs>
          <w:tab w:val="left" w:pos="6420"/>
        </w:tabs>
        <w:suppressAutoHyphens/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09F7DA53" w14:textId="693CF9BF" w:rsidR="001C5B3D" w:rsidRPr="00D237B3" w:rsidRDefault="001C5B3D" w:rsidP="00FD687C">
      <w:pPr>
        <w:spacing w:line="240" w:lineRule="auto"/>
        <w:rPr>
          <w:rFonts w:ascii="Times New Roman" w:hAnsi="Times New Roman" w:cs="Times New Roman"/>
        </w:rPr>
      </w:pPr>
      <w:r w:rsidRPr="00D237B3">
        <w:rPr>
          <w:rFonts w:ascii="Times New Roman" w:eastAsia="Times New Roman" w:hAnsi="Times New Roman" w:cs="Times New Roman"/>
          <w:b/>
          <w:i/>
          <w:sz w:val="28"/>
          <w:szCs w:val="28"/>
        </w:rPr>
        <w:t>Автор-разработчик</w:t>
      </w:r>
      <w:r w:rsidRPr="00D237B3">
        <w:rPr>
          <w:rFonts w:ascii="Times New Roman" w:eastAsia="Times New Roman" w:hAnsi="Times New Roman" w:cs="Times New Roman"/>
          <w:b/>
          <w:sz w:val="28"/>
          <w:szCs w:val="28"/>
        </w:rPr>
        <w:t>:</w:t>
      </w:r>
      <w:r w:rsidRPr="00D237B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D237B3">
        <w:rPr>
          <w:rFonts w:ascii="Times New Roman" w:eastAsia="Times New Roman" w:hAnsi="Times New Roman" w:cs="Times New Roman"/>
          <w:sz w:val="28"/>
          <w:szCs w:val="28"/>
        </w:rPr>
        <w:t>Мусатова</w:t>
      </w:r>
      <w:proofErr w:type="spellEnd"/>
      <w:r w:rsidRPr="00D237B3">
        <w:rPr>
          <w:rFonts w:ascii="Times New Roman" w:eastAsia="Times New Roman" w:hAnsi="Times New Roman" w:cs="Times New Roman"/>
          <w:sz w:val="28"/>
          <w:szCs w:val="28"/>
        </w:rPr>
        <w:t xml:space="preserve"> Анастасия Юрьевна, преподаватель ГБПОУ МО «Коломенский аграрный колледж имени Н.Т. Козлова».</w:t>
      </w:r>
    </w:p>
    <w:p w14:paraId="23EAF453" w14:textId="77777777" w:rsidR="001C5B3D" w:rsidRPr="00D237B3" w:rsidRDefault="001C5B3D" w:rsidP="00FD687C">
      <w:pPr>
        <w:spacing w:line="240" w:lineRule="auto"/>
        <w:rPr>
          <w:rFonts w:ascii="Times New Roman" w:hAnsi="Times New Roman" w:cs="Times New Roman"/>
        </w:rPr>
      </w:pPr>
    </w:p>
    <w:p w14:paraId="320AA014" w14:textId="77777777" w:rsidR="001C5B3D" w:rsidRPr="00D237B3" w:rsidRDefault="001C5B3D" w:rsidP="00FD687C">
      <w:pPr>
        <w:spacing w:line="240" w:lineRule="auto"/>
        <w:rPr>
          <w:rFonts w:ascii="Times New Roman" w:hAnsi="Times New Roman" w:cs="Times New Roman"/>
        </w:rPr>
        <w:sectPr w:rsidR="001C5B3D" w:rsidRPr="00D237B3" w:rsidSect="004148DF">
          <w:footerReference w:type="default" r:id="rId8"/>
          <w:type w:val="nextColumn"/>
          <w:pgSz w:w="11910" w:h="16840"/>
          <w:pgMar w:top="1134" w:right="851" w:bottom="1134" w:left="1701" w:header="720" w:footer="974" w:gutter="0"/>
          <w:pgNumType w:start="1"/>
          <w:cols w:space="720"/>
          <w:titlePg/>
          <w:docGrid w:linePitch="299"/>
        </w:sectPr>
      </w:pPr>
    </w:p>
    <w:p w14:paraId="2984B484" w14:textId="77777777" w:rsidR="001C5B3D" w:rsidRPr="00D237B3" w:rsidRDefault="001C5B3D" w:rsidP="00FD687C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</w:pPr>
      <w:r w:rsidRPr="00D237B3"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  <w:lastRenderedPageBreak/>
        <w:t>СОДЕРЖАНИЕ</w:t>
      </w:r>
    </w:p>
    <w:p w14:paraId="630DECEA" w14:textId="77777777" w:rsidR="001C5B3D" w:rsidRPr="00D237B3" w:rsidRDefault="001C5B3D" w:rsidP="00FD687C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26"/>
        <w:gridCol w:w="8216"/>
        <w:gridCol w:w="703"/>
      </w:tblGrid>
      <w:tr w:rsidR="001C5B3D" w:rsidRPr="00D237B3" w14:paraId="73F3A0FF" w14:textId="77777777" w:rsidTr="00B37E30">
        <w:tc>
          <w:tcPr>
            <w:tcW w:w="426" w:type="dxa"/>
            <w:shd w:val="clear" w:color="auto" w:fill="auto"/>
          </w:tcPr>
          <w:p w14:paraId="2846B95B" w14:textId="77777777" w:rsidR="001C5B3D" w:rsidRPr="00D237B3" w:rsidRDefault="001C5B3D" w:rsidP="00FD687C">
            <w:pPr>
              <w:keepNext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eastAsia="en-US"/>
              </w:rPr>
            </w:pPr>
            <w:r w:rsidRPr="00D237B3">
              <w:rPr>
                <w:rFonts w:ascii="Times New Roman" w:hAnsi="Times New Roman" w:cs="Times New Roman"/>
                <w:bCs/>
                <w:sz w:val="28"/>
                <w:szCs w:val="28"/>
                <w:lang w:eastAsia="en-US"/>
              </w:rPr>
              <w:t>1.</w:t>
            </w:r>
          </w:p>
        </w:tc>
        <w:tc>
          <w:tcPr>
            <w:tcW w:w="8216" w:type="dxa"/>
            <w:shd w:val="clear" w:color="auto" w:fill="auto"/>
          </w:tcPr>
          <w:p w14:paraId="3C41A490" w14:textId="77777777" w:rsidR="001C5B3D" w:rsidRPr="00D237B3" w:rsidRDefault="001C5B3D" w:rsidP="00FD687C">
            <w:pPr>
              <w:keepNext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auto"/>
              <w:rPr>
                <w:rFonts w:ascii="Times New Roman" w:hAnsi="Times New Roman" w:cs="Times New Roman"/>
                <w:bCs/>
                <w:sz w:val="28"/>
                <w:szCs w:val="28"/>
                <w:lang w:eastAsia="en-US"/>
              </w:rPr>
            </w:pPr>
            <w:r w:rsidRPr="00D237B3">
              <w:rPr>
                <w:rFonts w:ascii="Times New Roman" w:hAnsi="Times New Roman" w:cs="Times New Roman"/>
                <w:bCs/>
                <w:sz w:val="28"/>
                <w:szCs w:val="28"/>
                <w:lang w:eastAsia="en-US"/>
              </w:rPr>
              <w:t>Общая характеристика рабочей программы общеобразовательной дисциплины</w:t>
            </w:r>
          </w:p>
        </w:tc>
        <w:tc>
          <w:tcPr>
            <w:tcW w:w="703" w:type="dxa"/>
            <w:shd w:val="clear" w:color="auto" w:fill="auto"/>
          </w:tcPr>
          <w:p w14:paraId="3D52ED3F" w14:textId="77777777" w:rsidR="001C5B3D" w:rsidRPr="00D237B3" w:rsidRDefault="001C5B3D" w:rsidP="00FD687C">
            <w:pPr>
              <w:keepNext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eastAsia="en-US"/>
              </w:rPr>
            </w:pPr>
          </w:p>
          <w:p w14:paraId="316467EC" w14:textId="77777777" w:rsidR="001C5B3D" w:rsidRPr="00D237B3" w:rsidRDefault="001C5B3D" w:rsidP="00FD687C">
            <w:pPr>
              <w:keepNext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eastAsia="en-US"/>
              </w:rPr>
            </w:pPr>
            <w:r w:rsidRPr="00D237B3">
              <w:rPr>
                <w:rFonts w:ascii="Times New Roman" w:hAnsi="Times New Roman" w:cs="Times New Roman"/>
                <w:bCs/>
                <w:sz w:val="28"/>
                <w:szCs w:val="28"/>
                <w:lang w:eastAsia="en-US"/>
              </w:rPr>
              <w:t>4</w:t>
            </w:r>
          </w:p>
        </w:tc>
      </w:tr>
      <w:tr w:rsidR="001C5B3D" w:rsidRPr="00D237B3" w14:paraId="07203E44" w14:textId="77777777" w:rsidTr="00B37E30">
        <w:tc>
          <w:tcPr>
            <w:tcW w:w="426" w:type="dxa"/>
            <w:shd w:val="clear" w:color="auto" w:fill="auto"/>
          </w:tcPr>
          <w:p w14:paraId="647455CA" w14:textId="77777777" w:rsidR="001C5B3D" w:rsidRPr="00D237B3" w:rsidRDefault="001C5B3D" w:rsidP="00FD687C">
            <w:pPr>
              <w:keepNext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eastAsia="en-US"/>
              </w:rPr>
            </w:pPr>
            <w:r w:rsidRPr="00D237B3">
              <w:rPr>
                <w:rFonts w:ascii="Times New Roman" w:hAnsi="Times New Roman" w:cs="Times New Roman"/>
                <w:bCs/>
                <w:sz w:val="28"/>
                <w:szCs w:val="28"/>
                <w:lang w:eastAsia="en-US"/>
              </w:rPr>
              <w:t>2.</w:t>
            </w:r>
          </w:p>
        </w:tc>
        <w:tc>
          <w:tcPr>
            <w:tcW w:w="8216" w:type="dxa"/>
            <w:shd w:val="clear" w:color="auto" w:fill="auto"/>
          </w:tcPr>
          <w:p w14:paraId="5E0C09A9" w14:textId="4D6EC017" w:rsidR="001C5B3D" w:rsidRPr="00D237B3" w:rsidRDefault="001C5B3D" w:rsidP="00FD687C">
            <w:pPr>
              <w:keepNext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auto"/>
              <w:rPr>
                <w:rFonts w:ascii="Times New Roman" w:hAnsi="Times New Roman" w:cs="Times New Roman"/>
                <w:bCs/>
                <w:sz w:val="28"/>
                <w:szCs w:val="28"/>
                <w:lang w:eastAsia="en-US"/>
              </w:rPr>
            </w:pPr>
            <w:r w:rsidRPr="00D237B3">
              <w:rPr>
                <w:rFonts w:ascii="Times New Roman" w:hAnsi="Times New Roman" w:cs="Times New Roman"/>
                <w:bCs/>
                <w:sz w:val="28"/>
                <w:szCs w:val="28"/>
                <w:lang w:eastAsia="en-US"/>
              </w:rPr>
              <w:t>Структура и содержание общеобразовательной дисциплины</w:t>
            </w:r>
          </w:p>
        </w:tc>
        <w:tc>
          <w:tcPr>
            <w:tcW w:w="703" w:type="dxa"/>
            <w:shd w:val="clear" w:color="auto" w:fill="auto"/>
          </w:tcPr>
          <w:p w14:paraId="1799ECDB" w14:textId="7E6177B5" w:rsidR="001C5B3D" w:rsidRPr="00D237B3" w:rsidRDefault="003E746A" w:rsidP="00FD687C">
            <w:pPr>
              <w:keepNext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  <w:lang w:eastAsia="en-US"/>
              </w:rPr>
              <w:t>1</w:t>
            </w:r>
            <w:r w:rsidR="00771B60">
              <w:rPr>
                <w:rFonts w:ascii="Times New Roman" w:hAnsi="Times New Roman" w:cs="Times New Roman"/>
                <w:bCs/>
                <w:sz w:val="28"/>
                <w:szCs w:val="28"/>
                <w:lang w:eastAsia="en-US"/>
              </w:rPr>
              <w:t>5</w:t>
            </w:r>
          </w:p>
        </w:tc>
      </w:tr>
      <w:tr w:rsidR="001C5B3D" w:rsidRPr="00D237B3" w14:paraId="2C512644" w14:textId="77777777" w:rsidTr="00B37E30">
        <w:tc>
          <w:tcPr>
            <w:tcW w:w="426" w:type="dxa"/>
            <w:shd w:val="clear" w:color="auto" w:fill="auto"/>
          </w:tcPr>
          <w:p w14:paraId="7B016CB9" w14:textId="77777777" w:rsidR="001C5B3D" w:rsidRPr="00D237B3" w:rsidRDefault="001C5B3D" w:rsidP="00FD687C">
            <w:pPr>
              <w:keepNext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eastAsia="en-US"/>
              </w:rPr>
            </w:pPr>
            <w:r w:rsidRPr="00D237B3">
              <w:rPr>
                <w:rFonts w:ascii="Times New Roman" w:hAnsi="Times New Roman" w:cs="Times New Roman"/>
                <w:bCs/>
                <w:sz w:val="28"/>
                <w:szCs w:val="28"/>
                <w:lang w:eastAsia="en-US"/>
              </w:rPr>
              <w:t>3.</w:t>
            </w:r>
          </w:p>
        </w:tc>
        <w:tc>
          <w:tcPr>
            <w:tcW w:w="8216" w:type="dxa"/>
            <w:shd w:val="clear" w:color="auto" w:fill="auto"/>
          </w:tcPr>
          <w:p w14:paraId="00B4F3FD" w14:textId="2CCC0753" w:rsidR="001C5B3D" w:rsidRPr="00D237B3" w:rsidRDefault="001C5B3D" w:rsidP="00FD687C">
            <w:pPr>
              <w:keepNext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auto"/>
              <w:rPr>
                <w:rFonts w:ascii="Times New Roman" w:hAnsi="Times New Roman" w:cs="Times New Roman"/>
                <w:bCs/>
                <w:sz w:val="28"/>
                <w:szCs w:val="28"/>
                <w:lang w:eastAsia="en-US"/>
              </w:rPr>
            </w:pPr>
            <w:r w:rsidRPr="00D237B3">
              <w:rPr>
                <w:rFonts w:ascii="Times New Roman" w:hAnsi="Times New Roman" w:cs="Times New Roman"/>
                <w:bCs/>
                <w:sz w:val="28"/>
                <w:szCs w:val="28"/>
                <w:lang w:eastAsia="en-US"/>
              </w:rPr>
              <w:t>Условия реализации рабочей программы общеобразовательной дисциплины</w:t>
            </w:r>
          </w:p>
        </w:tc>
        <w:tc>
          <w:tcPr>
            <w:tcW w:w="703" w:type="dxa"/>
            <w:shd w:val="clear" w:color="auto" w:fill="auto"/>
          </w:tcPr>
          <w:p w14:paraId="3900F146" w14:textId="77777777" w:rsidR="001C5B3D" w:rsidRPr="00D237B3" w:rsidRDefault="001C5B3D" w:rsidP="00FD687C">
            <w:pPr>
              <w:keepNext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eastAsia="en-US"/>
              </w:rPr>
            </w:pPr>
          </w:p>
          <w:p w14:paraId="7434E564" w14:textId="57F8D418" w:rsidR="001C5B3D" w:rsidRPr="00D237B3" w:rsidRDefault="003E746A" w:rsidP="00FD687C">
            <w:pPr>
              <w:keepNext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  <w:lang w:eastAsia="en-US"/>
              </w:rPr>
              <w:t>2</w:t>
            </w:r>
            <w:r w:rsidR="00771B60">
              <w:rPr>
                <w:rFonts w:ascii="Times New Roman" w:hAnsi="Times New Roman" w:cs="Times New Roman"/>
                <w:bCs/>
                <w:sz w:val="28"/>
                <w:szCs w:val="28"/>
                <w:lang w:eastAsia="en-US"/>
              </w:rPr>
              <w:t>2</w:t>
            </w:r>
          </w:p>
        </w:tc>
      </w:tr>
      <w:tr w:rsidR="001C5B3D" w:rsidRPr="00D237B3" w14:paraId="30933858" w14:textId="77777777" w:rsidTr="00B37E30">
        <w:tc>
          <w:tcPr>
            <w:tcW w:w="426" w:type="dxa"/>
            <w:shd w:val="clear" w:color="auto" w:fill="auto"/>
          </w:tcPr>
          <w:p w14:paraId="4035B8C6" w14:textId="77777777" w:rsidR="001C5B3D" w:rsidRPr="00D237B3" w:rsidRDefault="001C5B3D" w:rsidP="00FD687C">
            <w:pPr>
              <w:keepNext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eastAsia="en-US"/>
              </w:rPr>
            </w:pPr>
            <w:r w:rsidRPr="00D237B3">
              <w:rPr>
                <w:rFonts w:ascii="Times New Roman" w:hAnsi="Times New Roman" w:cs="Times New Roman"/>
                <w:bCs/>
                <w:sz w:val="28"/>
                <w:szCs w:val="28"/>
                <w:lang w:eastAsia="en-US"/>
              </w:rPr>
              <w:t>4.</w:t>
            </w:r>
          </w:p>
        </w:tc>
        <w:tc>
          <w:tcPr>
            <w:tcW w:w="8216" w:type="dxa"/>
            <w:shd w:val="clear" w:color="auto" w:fill="auto"/>
          </w:tcPr>
          <w:p w14:paraId="67FE5500" w14:textId="2A41D43E" w:rsidR="001C5B3D" w:rsidRPr="00D237B3" w:rsidRDefault="001C5B3D" w:rsidP="00FD687C">
            <w:pPr>
              <w:keepNext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auto"/>
              <w:rPr>
                <w:rFonts w:ascii="Times New Roman" w:hAnsi="Times New Roman" w:cs="Times New Roman"/>
                <w:bCs/>
                <w:sz w:val="28"/>
                <w:szCs w:val="28"/>
                <w:lang w:eastAsia="en-US"/>
              </w:rPr>
            </w:pPr>
            <w:r w:rsidRPr="00D237B3">
              <w:rPr>
                <w:rFonts w:ascii="Times New Roman" w:hAnsi="Times New Roman" w:cs="Times New Roman"/>
                <w:bCs/>
                <w:sz w:val="28"/>
                <w:szCs w:val="28"/>
                <w:lang w:eastAsia="en-US"/>
              </w:rPr>
              <w:t>Контроль и оценка результатов освоения дисциплины</w:t>
            </w:r>
          </w:p>
        </w:tc>
        <w:tc>
          <w:tcPr>
            <w:tcW w:w="703" w:type="dxa"/>
            <w:shd w:val="clear" w:color="auto" w:fill="auto"/>
          </w:tcPr>
          <w:p w14:paraId="230FCF5F" w14:textId="541AFB6C" w:rsidR="001C5B3D" w:rsidRPr="00D237B3" w:rsidRDefault="003E746A" w:rsidP="00FD687C">
            <w:pPr>
              <w:keepNext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  <w:lang w:eastAsia="en-US"/>
              </w:rPr>
              <w:t>2</w:t>
            </w:r>
            <w:r w:rsidR="00771B60">
              <w:rPr>
                <w:rFonts w:ascii="Times New Roman" w:hAnsi="Times New Roman" w:cs="Times New Roman"/>
                <w:bCs/>
                <w:sz w:val="28"/>
                <w:szCs w:val="28"/>
                <w:lang w:eastAsia="en-US"/>
              </w:rPr>
              <w:t>3</w:t>
            </w:r>
          </w:p>
        </w:tc>
      </w:tr>
    </w:tbl>
    <w:p w14:paraId="54193086" w14:textId="77777777" w:rsidR="00477874" w:rsidRPr="00D237B3" w:rsidRDefault="00477874" w:rsidP="00FD687C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14:paraId="656758D2" w14:textId="77777777" w:rsidR="00477874" w:rsidRPr="00D237B3" w:rsidRDefault="00477874" w:rsidP="00FD687C">
      <w:pPr>
        <w:spacing w:after="15" w:line="240" w:lineRule="auto"/>
        <w:rPr>
          <w:rFonts w:ascii="Times New Roman" w:hAnsi="Times New Roman" w:cs="Times New Roman"/>
          <w:sz w:val="12"/>
          <w:szCs w:val="12"/>
        </w:rPr>
      </w:pPr>
    </w:p>
    <w:bookmarkEnd w:id="0"/>
    <w:p w14:paraId="48C76FD1" w14:textId="77777777" w:rsidR="00DD602D" w:rsidRPr="00D237B3" w:rsidRDefault="00DD602D" w:rsidP="00FD687C">
      <w:pPr>
        <w:widowControl w:val="0"/>
        <w:spacing w:line="240" w:lineRule="auto"/>
        <w:ind w:right="-20"/>
        <w:rPr>
          <w:rFonts w:ascii="Times New Roman" w:hAnsi="Times New Roman" w:cs="Times New Roman"/>
          <w:color w:val="000000"/>
          <w:sz w:val="26"/>
          <w:szCs w:val="26"/>
        </w:rPr>
      </w:pPr>
    </w:p>
    <w:p w14:paraId="2619849C" w14:textId="77777777" w:rsidR="00DD602D" w:rsidRPr="00D237B3" w:rsidRDefault="00DD602D" w:rsidP="00FD687C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14:paraId="3C012CCA" w14:textId="77777777" w:rsidR="00DD602D" w:rsidRPr="00D237B3" w:rsidRDefault="00DD602D" w:rsidP="00FD687C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14:paraId="14200C3D" w14:textId="77777777" w:rsidR="00DD602D" w:rsidRPr="00D237B3" w:rsidRDefault="00DD602D" w:rsidP="00FD687C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14:paraId="591D13FE" w14:textId="77777777" w:rsidR="001C5B3D" w:rsidRPr="00D237B3" w:rsidRDefault="001C5B3D" w:rsidP="00FD687C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14:paraId="26F63968" w14:textId="77777777" w:rsidR="001C5B3D" w:rsidRPr="00D237B3" w:rsidRDefault="001C5B3D" w:rsidP="00FD687C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14:paraId="1249A5B9" w14:textId="77777777" w:rsidR="001C5B3D" w:rsidRPr="00D237B3" w:rsidRDefault="001C5B3D" w:rsidP="00FD687C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14:paraId="4F9E6771" w14:textId="77777777" w:rsidR="001C5B3D" w:rsidRPr="00D237B3" w:rsidRDefault="001C5B3D" w:rsidP="00FD687C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14:paraId="3122CC18" w14:textId="77777777" w:rsidR="001C5B3D" w:rsidRPr="00D237B3" w:rsidRDefault="001C5B3D" w:rsidP="00FD687C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14:paraId="575813C1" w14:textId="77777777" w:rsidR="001C5B3D" w:rsidRPr="00D237B3" w:rsidRDefault="001C5B3D" w:rsidP="00FD687C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14:paraId="73E3BD25" w14:textId="77777777" w:rsidR="001C5B3D" w:rsidRPr="00D237B3" w:rsidRDefault="001C5B3D" w:rsidP="00FD687C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14:paraId="54FC0E57" w14:textId="77777777" w:rsidR="001C5B3D" w:rsidRPr="00D237B3" w:rsidRDefault="001C5B3D" w:rsidP="00FD687C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14:paraId="0E6E87D7" w14:textId="77777777" w:rsidR="001C5B3D" w:rsidRPr="00D237B3" w:rsidRDefault="001C5B3D" w:rsidP="00FD687C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14:paraId="4F1F68E6" w14:textId="77777777" w:rsidR="001C5B3D" w:rsidRPr="00D237B3" w:rsidRDefault="001C5B3D" w:rsidP="00FD687C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14:paraId="6C779EAF" w14:textId="77777777" w:rsidR="001C5B3D" w:rsidRPr="00D237B3" w:rsidRDefault="001C5B3D" w:rsidP="00FD687C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14:paraId="23CB1C7E" w14:textId="77777777" w:rsidR="001C5B3D" w:rsidRPr="00D237B3" w:rsidRDefault="001C5B3D" w:rsidP="00FD687C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14:paraId="186ADF12" w14:textId="77777777" w:rsidR="001C5B3D" w:rsidRPr="00D237B3" w:rsidRDefault="001C5B3D" w:rsidP="00FD687C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14:paraId="2E079C99" w14:textId="77777777" w:rsidR="001C5B3D" w:rsidRPr="00D237B3" w:rsidRDefault="001C5B3D" w:rsidP="00FD687C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14:paraId="6B75B74B" w14:textId="77777777" w:rsidR="001C5B3D" w:rsidRPr="00D237B3" w:rsidRDefault="001C5B3D" w:rsidP="00FD687C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14:paraId="5B347486" w14:textId="77777777" w:rsidR="001C5B3D" w:rsidRPr="00D237B3" w:rsidRDefault="001C5B3D" w:rsidP="00FD687C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14:paraId="3EDEC037" w14:textId="77777777" w:rsidR="001C5B3D" w:rsidRPr="00D237B3" w:rsidRDefault="001C5B3D" w:rsidP="00FD687C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14:paraId="2590B1B1" w14:textId="77777777" w:rsidR="001C5B3D" w:rsidRPr="00D237B3" w:rsidRDefault="001C5B3D" w:rsidP="00FD687C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14:paraId="30CE47EB" w14:textId="77777777" w:rsidR="001C5B3D" w:rsidRPr="00D237B3" w:rsidRDefault="001C5B3D" w:rsidP="00FD687C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14:paraId="31D3E7EA" w14:textId="77777777" w:rsidR="001C5B3D" w:rsidRPr="00D237B3" w:rsidRDefault="001C5B3D" w:rsidP="00FD687C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14:paraId="7F235B32" w14:textId="77777777" w:rsidR="001C5B3D" w:rsidRPr="00D237B3" w:rsidRDefault="001C5B3D" w:rsidP="00FD687C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14:paraId="4C1B78F3" w14:textId="77777777" w:rsidR="001C5B3D" w:rsidRPr="00D237B3" w:rsidRDefault="001C5B3D" w:rsidP="00FD687C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14:paraId="5E15929C" w14:textId="77777777" w:rsidR="001C5B3D" w:rsidRPr="00D237B3" w:rsidRDefault="001C5B3D" w:rsidP="00FD687C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14:paraId="15BE17CD" w14:textId="77777777" w:rsidR="001C5B3D" w:rsidRPr="00D237B3" w:rsidRDefault="001C5B3D" w:rsidP="00FD687C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14:paraId="0155C473" w14:textId="77777777" w:rsidR="001C5B3D" w:rsidRPr="00D237B3" w:rsidRDefault="001C5B3D" w:rsidP="00FD687C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14:paraId="7F89D125" w14:textId="77777777" w:rsidR="001C5B3D" w:rsidRPr="00D237B3" w:rsidRDefault="001C5B3D" w:rsidP="00FD687C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14:paraId="04CF2F34" w14:textId="77777777" w:rsidR="001C5B3D" w:rsidRPr="00D237B3" w:rsidRDefault="001C5B3D" w:rsidP="00FD687C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14:paraId="4B2F22D8" w14:textId="77777777" w:rsidR="001C5B3D" w:rsidRPr="00D237B3" w:rsidRDefault="001C5B3D" w:rsidP="00FD687C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14:paraId="2BFD5ED1" w14:textId="1A40987F" w:rsidR="00B8092C" w:rsidRPr="00D237B3" w:rsidRDefault="00B8092C" w:rsidP="00FD687C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14:paraId="3B26FE07" w14:textId="71E9BD4A" w:rsidR="00AA5C6C" w:rsidRPr="00D237B3" w:rsidRDefault="00AA5C6C" w:rsidP="00FD687C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14:paraId="2F0FA5A3" w14:textId="3A01683C" w:rsidR="00AA5C6C" w:rsidRPr="00D237B3" w:rsidRDefault="00AA5C6C" w:rsidP="00FD687C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14:paraId="6308A1CF" w14:textId="190DC7AB" w:rsidR="00AA5C6C" w:rsidRPr="00D237B3" w:rsidRDefault="00AA5C6C" w:rsidP="00FD687C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14:paraId="40B19D79" w14:textId="78F30731" w:rsidR="00AA5C6C" w:rsidRPr="00D237B3" w:rsidRDefault="00AA5C6C" w:rsidP="00FD687C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14:paraId="79D5D68A" w14:textId="3A78273D" w:rsidR="00AA5C6C" w:rsidRPr="00D237B3" w:rsidRDefault="00AA5C6C" w:rsidP="00FD687C">
      <w:pPr>
        <w:suppressAutoHyphens/>
        <w:spacing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en-US"/>
        </w:rPr>
      </w:pPr>
      <w:bookmarkStart w:id="8" w:name="_Toc113637405"/>
      <w:r w:rsidRPr="00D237B3">
        <w:rPr>
          <w:rFonts w:ascii="Times New Roman" w:hAnsi="Times New Roman" w:cs="Times New Roman"/>
          <w:b/>
          <w:bCs/>
          <w:sz w:val="24"/>
          <w:szCs w:val="24"/>
          <w:lang w:eastAsia="en-US"/>
        </w:rPr>
        <w:lastRenderedPageBreak/>
        <w:t>1. ОБЩАЯ ХАРАКТЕРИСТИКА РАБОЧЕЙ ПРОГРАММЫ ОБЩЕОБРАЗОВАТЕЛЬНОЙ ДИСЦИПЛИНЫ</w:t>
      </w:r>
      <w:bookmarkEnd w:id="8"/>
    </w:p>
    <w:p w14:paraId="1B945CC1" w14:textId="77777777" w:rsidR="00AA5C6C" w:rsidRPr="00D237B3" w:rsidRDefault="00AA5C6C" w:rsidP="00FD687C">
      <w:pPr>
        <w:suppressAutoHyphens/>
        <w:spacing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eastAsia="en-US"/>
        </w:rPr>
      </w:pPr>
    </w:p>
    <w:p w14:paraId="25B70BE4" w14:textId="77777777" w:rsidR="00AA5C6C" w:rsidRPr="00D237B3" w:rsidRDefault="00AA5C6C" w:rsidP="00FD687C">
      <w:pPr>
        <w:tabs>
          <w:tab w:val="left" w:pos="12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D237B3">
        <w:rPr>
          <w:rFonts w:ascii="Times New Roman" w:hAnsi="Times New Roman" w:cs="Times New Roman"/>
          <w:b/>
          <w:bCs/>
          <w:sz w:val="24"/>
          <w:szCs w:val="24"/>
        </w:rPr>
        <w:t>1.1 Место дисциплины в структуре образовательной программы СПО</w:t>
      </w:r>
    </w:p>
    <w:p w14:paraId="7A4FF102" w14:textId="78E37397" w:rsidR="00AA5C6C" w:rsidRPr="00D237B3" w:rsidRDefault="00AA5C6C" w:rsidP="008667CD">
      <w:pPr>
        <w:spacing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237B3">
        <w:rPr>
          <w:rFonts w:ascii="Times New Roman" w:hAnsi="Times New Roman" w:cs="Times New Roman"/>
          <w:sz w:val="24"/>
          <w:szCs w:val="24"/>
        </w:rPr>
        <w:t xml:space="preserve">Общеобразовательная дисциплина «Биология» является обязательной частью общеобразовательного цикла образовательной программы в соответствии с ФГОС СПО </w:t>
      </w:r>
      <w:r w:rsidRPr="00D237B3">
        <w:rPr>
          <w:rFonts w:ascii="Times New Roman" w:hAnsi="Times New Roman" w:cs="Times New Roman"/>
          <w:bCs/>
          <w:sz w:val="24"/>
          <w:szCs w:val="24"/>
          <w:lang w:eastAsia="en-US"/>
        </w:rPr>
        <w:t xml:space="preserve">по </w:t>
      </w:r>
      <w:r w:rsidR="00440A6E">
        <w:rPr>
          <w:rFonts w:ascii="Times New Roman" w:hAnsi="Times New Roman"/>
          <w:sz w:val="24"/>
          <w:szCs w:val="24"/>
        </w:rPr>
        <w:t>профессии 35.01.26 Мастер растениеводства, входящую в УГПС 35.00.00 Сельское, лесное и рыбное хозяйство</w:t>
      </w:r>
      <w:r w:rsidRPr="00D237B3">
        <w:rPr>
          <w:rFonts w:ascii="Times New Roman" w:hAnsi="Times New Roman" w:cs="Times New Roman"/>
          <w:sz w:val="24"/>
          <w:szCs w:val="24"/>
          <w:lang w:eastAsia="en-US"/>
        </w:rPr>
        <w:t>.</w:t>
      </w:r>
    </w:p>
    <w:p w14:paraId="67DDC8FE" w14:textId="77777777" w:rsidR="00AA5C6C" w:rsidRPr="00D237B3" w:rsidRDefault="00AA5C6C" w:rsidP="00FD687C">
      <w:pPr>
        <w:spacing w:line="240" w:lineRule="auto"/>
        <w:ind w:firstLine="720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</w:p>
    <w:p w14:paraId="1154C353" w14:textId="77777777" w:rsidR="00AA5C6C" w:rsidRPr="00D237B3" w:rsidRDefault="00AA5C6C" w:rsidP="008667CD">
      <w:pPr>
        <w:spacing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D237B3">
        <w:rPr>
          <w:rFonts w:ascii="Times New Roman" w:eastAsia="Times New Roman" w:hAnsi="Times New Roman" w:cs="Times New Roman"/>
          <w:b/>
          <w:bCs/>
          <w:sz w:val="24"/>
          <w:szCs w:val="24"/>
        </w:rPr>
        <w:t>1.2. Цели и планируемые результаты освоения дисциплины:</w:t>
      </w:r>
    </w:p>
    <w:p w14:paraId="7BD60950" w14:textId="77777777" w:rsidR="00AA5C6C" w:rsidRPr="00D237B3" w:rsidRDefault="00AA5C6C" w:rsidP="00FD687C">
      <w:pPr>
        <w:spacing w:line="240" w:lineRule="auto"/>
        <w:ind w:firstLine="720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</w:p>
    <w:p w14:paraId="5D302AD0" w14:textId="4D8CAAAA" w:rsidR="00AA5C6C" w:rsidRPr="00D237B3" w:rsidRDefault="008667CD" w:rsidP="00FD687C">
      <w:pPr>
        <w:keepNext/>
        <w:keepLines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              </w:t>
      </w:r>
      <w:r w:rsidR="00AA5C6C" w:rsidRPr="00D237B3">
        <w:rPr>
          <w:rFonts w:ascii="Times New Roman" w:eastAsia="Times New Roman" w:hAnsi="Times New Roman" w:cs="Times New Roman"/>
          <w:b/>
          <w:sz w:val="24"/>
          <w:szCs w:val="24"/>
        </w:rPr>
        <w:t xml:space="preserve">1.2.1 Цель дисциплины:   </w:t>
      </w:r>
    </w:p>
    <w:p w14:paraId="124F103B" w14:textId="1422CFF2" w:rsidR="00AA5C6C" w:rsidRDefault="00AA5C6C" w:rsidP="00FD687C">
      <w:pPr>
        <w:keepNext/>
        <w:keepLines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237B3">
        <w:rPr>
          <w:rFonts w:ascii="Times New Roman" w:eastAsia="Times New Roman" w:hAnsi="Times New Roman" w:cs="Times New Roman"/>
          <w:sz w:val="24"/>
          <w:szCs w:val="24"/>
        </w:rPr>
        <w:tab/>
        <w:t>Содержание программы общеобразовательной дисциплины «</w:t>
      </w:r>
      <w:r w:rsidR="00D06CEB">
        <w:rPr>
          <w:rFonts w:ascii="Times New Roman" w:eastAsia="Times New Roman" w:hAnsi="Times New Roman" w:cs="Times New Roman"/>
          <w:sz w:val="24"/>
          <w:szCs w:val="24"/>
        </w:rPr>
        <w:t>Биология</w:t>
      </w:r>
      <w:r w:rsidRPr="00D237B3">
        <w:rPr>
          <w:rFonts w:ascii="Times New Roman" w:eastAsia="Times New Roman" w:hAnsi="Times New Roman" w:cs="Times New Roman"/>
          <w:sz w:val="24"/>
          <w:szCs w:val="24"/>
        </w:rPr>
        <w:t xml:space="preserve">» направлено на достижение результатов ее изучения в соответствии с требованиями ФГОС СОО с учетом профессиональной направленности ФГОС СПО для </w:t>
      </w:r>
      <w:r w:rsidR="00440A6E">
        <w:rPr>
          <w:rFonts w:ascii="Times New Roman" w:hAnsi="Times New Roman"/>
          <w:sz w:val="24"/>
          <w:szCs w:val="24"/>
        </w:rPr>
        <w:t>профессии 35.01.26 Мастер растениеводства</w:t>
      </w:r>
      <w:r w:rsidRPr="00D237B3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, </w:t>
      </w:r>
      <w:r w:rsidR="009E0C82" w:rsidRPr="009E0C82">
        <w:rPr>
          <w:rFonts w:ascii="Times New Roman" w:eastAsia="Times New Roman" w:hAnsi="Times New Roman" w:cs="Times New Roman"/>
          <w:sz w:val="24"/>
          <w:szCs w:val="24"/>
        </w:rPr>
        <w:t>формирование у обучающихся системы знаний о различных уровнях жизни со знанием современных представлений о живой природе, навыков по проведению биологических исследований с соблюдением этических норм, аргументированной личностной позиции по бережному отношению к окружающей среде.</w:t>
      </w:r>
    </w:p>
    <w:p w14:paraId="717D1D09" w14:textId="77777777" w:rsidR="009E0C82" w:rsidRPr="00D237B3" w:rsidRDefault="009E0C82" w:rsidP="00FD687C">
      <w:pPr>
        <w:keepNext/>
        <w:keepLines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7E2E6B3D" w14:textId="5F1DBCE9" w:rsidR="00AA5C6C" w:rsidRPr="00D237B3" w:rsidRDefault="008667CD" w:rsidP="00FD687C">
      <w:pPr>
        <w:keepNext/>
        <w:keepLines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            </w:t>
      </w:r>
      <w:r w:rsidR="00AA5C6C" w:rsidRPr="00D237B3">
        <w:rPr>
          <w:rFonts w:ascii="Times New Roman" w:eastAsia="Times New Roman" w:hAnsi="Times New Roman" w:cs="Times New Roman"/>
          <w:b/>
          <w:sz w:val="24"/>
          <w:szCs w:val="24"/>
        </w:rPr>
        <w:t>1.2.2. Планируемые результаты освоения общеобразовательной дисциплины в соответствии с ФГОС СПО на основе ФГОС СОО</w:t>
      </w:r>
    </w:p>
    <w:p w14:paraId="1E67D3A5" w14:textId="15907ACE" w:rsidR="00AA5C6C" w:rsidRPr="00D237B3" w:rsidRDefault="00AA5C6C" w:rsidP="00FD687C">
      <w:pPr>
        <w:suppressAutoHyphens/>
        <w:spacing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237B3">
        <w:rPr>
          <w:rFonts w:ascii="Times New Roman" w:eastAsia="Times New Roman" w:hAnsi="Times New Roman" w:cs="Times New Roman"/>
          <w:sz w:val="24"/>
          <w:szCs w:val="24"/>
        </w:rPr>
        <w:t xml:space="preserve">Особое значение дисциплина имеет при формировании и развитии ОК 01, ОК 02, ОК 4, ОК 07, </w:t>
      </w:r>
      <w:r w:rsidRPr="00D237B3">
        <w:rPr>
          <w:rFonts w:ascii="Times New Roman" w:eastAsia="Times New Roman" w:hAnsi="Times New Roman" w:cs="Times New Roman"/>
          <w:bCs/>
          <w:sz w:val="24"/>
          <w:szCs w:val="24"/>
        </w:rPr>
        <w:t xml:space="preserve">ПК </w:t>
      </w:r>
      <w:r w:rsidR="009E0C82">
        <w:rPr>
          <w:rFonts w:ascii="Times New Roman" w:eastAsia="Times New Roman" w:hAnsi="Times New Roman" w:cs="Times New Roman"/>
          <w:sz w:val="24"/>
          <w:szCs w:val="24"/>
        </w:rPr>
        <w:t>1.1, ПК 1.3</w:t>
      </w:r>
      <w:r w:rsidRPr="00D237B3">
        <w:rPr>
          <w:rFonts w:ascii="Times New Roman" w:eastAsia="Times New Roman" w:hAnsi="Times New Roman" w:cs="Times New Roman"/>
          <w:sz w:val="24"/>
          <w:szCs w:val="24"/>
        </w:rPr>
        <w:t xml:space="preserve">.   </w:t>
      </w:r>
    </w:p>
    <w:p w14:paraId="1ACCDA6E" w14:textId="77777777" w:rsidR="00AA5C6C" w:rsidRPr="00D237B3" w:rsidRDefault="00AA5C6C" w:rsidP="00FD687C">
      <w:pPr>
        <w:suppressAutoHyphens/>
        <w:spacing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</w:rPr>
        <w:sectPr w:rsidR="00AA5C6C" w:rsidRPr="00D237B3" w:rsidSect="004148DF">
          <w:type w:val="nextColumn"/>
          <w:pgSz w:w="11906" w:h="16838"/>
          <w:pgMar w:top="1134" w:right="851" w:bottom="1134" w:left="1701" w:header="0" w:footer="0" w:gutter="0"/>
          <w:cols w:space="708"/>
        </w:sectPr>
      </w:pPr>
    </w:p>
    <w:tbl>
      <w:tblPr>
        <w:tblW w:w="14540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400"/>
        <w:gridCol w:w="6328"/>
        <w:gridCol w:w="5812"/>
      </w:tblGrid>
      <w:tr w:rsidR="00E80744" w:rsidRPr="00D237B3" w14:paraId="5C526704" w14:textId="77777777" w:rsidTr="001429FB">
        <w:trPr>
          <w:cantSplit/>
          <w:trHeight w:val="415"/>
        </w:trPr>
        <w:tc>
          <w:tcPr>
            <w:tcW w:w="2400" w:type="dxa"/>
            <w:vMerge w:val="restart"/>
            <w:vAlign w:val="center"/>
          </w:tcPr>
          <w:p w14:paraId="28E79A71" w14:textId="77777777" w:rsidR="00E80744" w:rsidRPr="008667CD" w:rsidRDefault="00E80744" w:rsidP="00FD687C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667CD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Код и наименование формируемых компетенций</w:t>
            </w:r>
          </w:p>
        </w:tc>
        <w:tc>
          <w:tcPr>
            <w:tcW w:w="12140" w:type="dxa"/>
            <w:gridSpan w:val="2"/>
            <w:vAlign w:val="center"/>
          </w:tcPr>
          <w:p w14:paraId="581C9A25" w14:textId="77777777" w:rsidR="00E80744" w:rsidRPr="008667CD" w:rsidRDefault="00E80744" w:rsidP="00FD687C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667CD">
              <w:rPr>
                <w:rFonts w:ascii="Times New Roman" w:hAnsi="Times New Roman" w:cs="Times New Roman"/>
                <w:b/>
                <w:sz w:val="24"/>
                <w:szCs w:val="24"/>
              </w:rPr>
              <w:t>Планируемые результаты освоения дисциплины</w:t>
            </w:r>
          </w:p>
        </w:tc>
      </w:tr>
      <w:tr w:rsidR="00E80744" w:rsidRPr="00D237B3" w14:paraId="5D9C33F7" w14:textId="77777777" w:rsidTr="001429FB">
        <w:trPr>
          <w:cantSplit/>
          <w:trHeight w:val="563"/>
        </w:trPr>
        <w:tc>
          <w:tcPr>
            <w:tcW w:w="2400" w:type="dxa"/>
            <w:vMerge/>
            <w:vAlign w:val="center"/>
          </w:tcPr>
          <w:p w14:paraId="6046DBAB" w14:textId="77777777" w:rsidR="00E80744" w:rsidRPr="008667CD" w:rsidRDefault="00E80744" w:rsidP="00FD687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6328" w:type="dxa"/>
            <w:vAlign w:val="center"/>
          </w:tcPr>
          <w:p w14:paraId="19661972" w14:textId="77777777" w:rsidR="00E80744" w:rsidRPr="008667CD" w:rsidRDefault="00E80744" w:rsidP="00FD687C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667C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Общие </w:t>
            </w:r>
          </w:p>
        </w:tc>
        <w:tc>
          <w:tcPr>
            <w:tcW w:w="5812" w:type="dxa"/>
            <w:vAlign w:val="center"/>
          </w:tcPr>
          <w:p w14:paraId="7CEAFA95" w14:textId="77777777" w:rsidR="00E80744" w:rsidRPr="008667CD" w:rsidRDefault="00E80744" w:rsidP="00FD687C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667C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Дисциплинарные </w:t>
            </w:r>
          </w:p>
        </w:tc>
      </w:tr>
      <w:tr w:rsidR="00E80744" w:rsidRPr="00D237B3" w14:paraId="1C3A74B9" w14:textId="77777777" w:rsidTr="001429FB">
        <w:trPr>
          <w:trHeight w:val="674"/>
        </w:trPr>
        <w:tc>
          <w:tcPr>
            <w:tcW w:w="2400" w:type="dxa"/>
          </w:tcPr>
          <w:p w14:paraId="4C828517" w14:textId="77777777" w:rsidR="00E80744" w:rsidRPr="00D237B3" w:rsidRDefault="00E80744" w:rsidP="00FD687C">
            <w:pPr>
              <w:spacing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237B3">
              <w:rPr>
                <w:rFonts w:ascii="Times New Roman" w:hAnsi="Times New Roman" w:cs="Times New Roman"/>
                <w:bCs/>
                <w:sz w:val="24"/>
                <w:szCs w:val="24"/>
              </w:rPr>
              <w:t>ОК 01. Выбирать способы решения задач профессиональной деятельности применительно к различным контекстам</w:t>
            </w:r>
          </w:p>
        </w:tc>
        <w:tc>
          <w:tcPr>
            <w:tcW w:w="6328" w:type="dxa"/>
          </w:tcPr>
          <w:p w14:paraId="53F63E53" w14:textId="77777777" w:rsidR="00D76394" w:rsidRPr="00D76394" w:rsidRDefault="00D76394" w:rsidP="00D76394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7639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 части трудового воспитания:</w:t>
            </w:r>
          </w:p>
          <w:p w14:paraId="28C1C74E" w14:textId="77777777" w:rsidR="00D76394" w:rsidRPr="00D76394" w:rsidRDefault="00D76394" w:rsidP="00D76394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D7639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- готовность к труду, осознание ценности мастерства, трудолюбие; </w:t>
            </w:r>
          </w:p>
          <w:p w14:paraId="2D07BAF4" w14:textId="77777777" w:rsidR="00D76394" w:rsidRPr="00D76394" w:rsidRDefault="00D76394" w:rsidP="00D76394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D7639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- готовность к активной деятельности технологической и социальной направленности, способность инициировать, планировать и самостоятельно выполнять такую деятельность; </w:t>
            </w:r>
          </w:p>
          <w:p w14:paraId="1C9BDE49" w14:textId="77777777" w:rsidR="00D76394" w:rsidRPr="00D76394" w:rsidRDefault="00D76394" w:rsidP="00D76394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D7639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- интерес к различным сферам профессиональной деятельности, умение совершать осознанный выбор будущей профессии и реализовывать собственные жизненные планы; </w:t>
            </w:r>
          </w:p>
          <w:p w14:paraId="22AB607A" w14:textId="77777777" w:rsidR="00D76394" w:rsidRPr="00D76394" w:rsidRDefault="00D76394" w:rsidP="00D76394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D7639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- готовность и способность к образованию и самообразованию на протяжении всей жизни.</w:t>
            </w:r>
          </w:p>
          <w:p w14:paraId="1E87CC8F" w14:textId="77777777" w:rsidR="00E80744" w:rsidRPr="00D237B3" w:rsidRDefault="00E80744" w:rsidP="00FD687C">
            <w:pPr>
              <w:spacing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237B3">
              <w:rPr>
                <w:rFonts w:ascii="Times New Roman" w:hAnsi="Times New Roman" w:cs="Times New Roman"/>
                <w:bCs/>
                <w:sz w:val="24"/>
                <w:szCs w:val="24"/>
              </w:rPr>
              <w:t>Овладение универсальными учебными познавательными действиями:</w:t>
            </w:r>
          </w:p>
          <w:p w14:paraId="5ABF59D2" w14:textId="77777777" w:rsidR="00E80744" w:rsidRPr="00D237B3" w:rsidRDefault="00E80744" w:rsidP="00FD687C">
            <w:pPr>
              <w:spacing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237B3">
              <w:rPr>
                <w:rFonts w:ascii="Times New Roman" w:hAnsi="Times New Roman" w:cs="Times New Roman"/>
                <w:bCs/>
                <w:sz w:val="24"/>
                <w:szCs w:val="24"/>
              </w:rPr>
              <w:t>а) базовые логические действия:</w:t>
            </w:r>
          </w:p>
          <w:p w14:paraId="79E5BF40" w14:textId="77777777" w:rsidR="00E80744" w:rsidRPr="00D237B3" w:rsidRDefault="00E80744" w:rsidP="00FD687C">
            <w:pPr>
              <w:spacing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237B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- самостоятельно формулировать и актуализировать проблему, рассматривать ее всесторонне; </w:t>
            </w:r>
          </w:p>
          <w:p w14:paraId="7DE70504" w14:textId="77777777" w:rsidR="00E80744" w:rsidRPr="00D237B3" w:rsidRDefault="00E80744" w:rsidP="00FD687C">
            <w:pPr>
              <w:spacing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237B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- устанавливать существенный признак или основания для сравнения, классификации и обобщения; </w:t>
            </w:r>
          </w:p>
          <w:p w14:paraId="22B85394" w14:textId="77777777" w:rsidR="00E80744" w:rsidRPr="00D237B3" w:rsidRDefault="00E80744" w:rsidP="00FD687C">
            <w:pPr>
              <w:spacing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237B3">
              <w:rPr>
                <w:rFonts w:ascii="Times New Roman" w:hAnsi="Times New Roman" w:cs="Times New Roman"/>
                <w:bCs/>
                <w:sz w:val="24"/>
                <w:szCs w:val="24"/>
              </w:rPr>
              <w:t>- определять цели деятельности, задавать параметры и критерии их достижения;</w:t>
            </w:r>
          </w:p>
          <w:p w14:paraId="146B289D" w14:textId="77777777" w:rsidR="00E80744" w:rsidRPr="00D237B3" w:rsidRDefault="00E80744" w:rsidP="00FD687C">
            <w:pPr>
              <w:spacing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237B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- выявлять закономерности и противоречия в рассматриваемых явлениях; </w:t>
            </w:r>
          </w:p>
          <w:p w14:paraId="6E01CC53" w14:textId="77777777" w:rsidR="00E80744" w:rsidRPr="00D237B3" w:rsidRDefault="00E80744" w:rsidP="00FD687C">
            <w:pPr>
              <w:spacing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237B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- вносить коррективы в деятельность, оценивать соответствие результатов целям, оценивать риски последствий деятельности; </w:t>
            </w:r>
          </w:p>
          <w:p w14:paraId="56087C52" w14:textId="77777777" w:rsidR="00E80744" w:rsidRPr="00D237B3" w:rsidRDefault="00E80744" w:rsidP="00FD687C">
            <w:pPr>
              <w:spacing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237B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- развивать креативное мышление при решении жизненных проблем </w:t>
            </w:r>
          </w:p>
          <w:p w14:paraId="1E962C7C" w14:textId="77777777" w:rsidR="00E80744" w:rsidRPr="00D237B3" w:rsidRDefault="00E80744" w:rsidP="00FD687C">
            <w:pPr>
              <w:spacing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237B3">
              <w:rPr>
                <w:rFonts w:ascii="Times New Roman" w:hAnsi="Times New Roman" w:cs="Times New Roman"/>
                <w:bCs/>
                <w:sz w:val="24"/>
                <w:szCs w:val="24"/>
              </w:rPr>
              <w:t>б) базовые исследовательские действия:</w:t>
            </w:r>
          </w:p>
          <w:p w14:paraId="02354A99" w14:textId="77777777" w:rsidR="00E80744" w:rsidRPr="00D237B3" w:rsidRDefault="00E80744" w:rsidP="00FD687C">
            <w:pPr>
              <w:spacing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237B3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 xml:space="preserve">- владеть навыками учебно-исследовательской и проектной деятельности, навыками разрешения проблем; </w:t>
            </w:r>
          </w:p>
          <w:p w14:paraId="517B6FE0" w14:textId="77777777" w:rsidR="00E80744" w:rsidRPr="00D237B3" w:rsidRDefault="00E80744" w:rsidP="00FD687C">
            <w:pPr>
              <w:spacing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237B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- выявлять причинно-следственные связи и актуализировать задачу, выдвигать гипотезу ее решения, находить аргументы для доказательства своих утверждений, задавать параметры и критерии решения; </w:t>
            </w:r>
          </w:p>
          <w:p w14:paraId="077FC93C" w14:textId="77777777" w:rsidR="00E80744" w:rsidRPr="00D237B3" w:rsidRDefault="00E80744" w:rsidP="00FD687C">
            <w:pPr>
              <w:spacing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237B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- анализировать полученные в ходе решения задачи результаты, критически оценивать их достоверность, прогнозировать изменение в новых условиях; </w:t>
            </w:r>
          </w:p>
          <w:p w14:paraId="4C57B9A5" w14:textId="77777777" w:rsidR="00E80744" w:rsidRPr="00D237B3" w:rsidRDefault="00E80744" w:rsidP="00FD687C">
            <w:pPr>
              <w:spacing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237B3">
              <w:rPr>
                <w:rFonts w:ascii="Times New Roman" w:hAnsi="Times New Roman" w:cs="Times New Roman"/>
                <w:bCs/>
                <w:sz w:val="24"/>
                <w:szCs w:val="24"/>
              </w:rPr>
              <w:t>- уметь переносить знания в познавательную и практическую области жизнедеятельности;</w:t>
            </w:r>
          </w:p>
          <w:p w14:paraId="5C79C748" w14:textId="77777777" w:rsidR="00E80744" w:rsidRPr="00D237B3" w:rsidRDefault="00E80744" w:rsidP="00FD687C">
            <w:pPr>
              <w:spacing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237B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- уметь интегрировать знания из разных предметных областей; </w:t>
            </w:r>
          </w:p>
          <w:p w14:paraId="46DEF4EA" w14:textId="77777777" w:rsidR="00E80744" w:rsidRPr="00D237B3" w:rsidRDefault="00E80744" w:rsidP="00FD687C">
            <w:pPr>
              <w:spacing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237B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- выдвигать новые идеи, предлагать оригинальные подходы и решения; </w:t>
            </w:r>
          </w:p>
          <w:p w14:paraId="72669417" w14:textId="77777777" w:rsidR="00E80744" w:rsidRPr="00D237B3" w:rsidRDefault="00E80744" w:rsidP="00FD687C">
            <w:pPr>
              <w:spacing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237B3">
              <w:rPr>
                <w:rFonts w:ascii="Times New Roman" w:hAnsi="Times New Roman" w:cs="Times New Roman"/>
                <w:bCs/>
                <w:sz w:val="24"/>
                <w:szCs w:val="24"/>
              </w:rPr>
              <w:t>- способность их использования в познавательной и социальной практике</w:t>
            </w:r>
          </w:p>
        </w:tc>
        <w:tc>
          <w:tcPr>
            <w:tcW w:w="5812" w:type="dxa"/>
          </w:tcPr>
          <w:p w14:paraId="644C2373" w14:textId="77777777" w:rsidR="00E80744" w:rsidRPr="00D237B3" w:rsidRDefault="00E80744" w:rsidP="00FD68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237B3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- сформировать знания о месте и роли биологии в системе естественных наук, в формировании современной естественнонаучной картины мира, в познании законов природы и решении жизненно важных социально-этических, экономических, экологических проблем человечества, а также в решении вопросов рационального природопользования; в формировании ценностного отношения к природе, обществу, человеку; о вкладе российских и зарубежных ученых - биологов в развитие биологии; функциональной грамотности человека для решения жизненных проблем,</w:t>
            </w:r>
          </w:p>
          <w:p w14:paraId="57F8DE99" w14:textId="77777777" w:rsidR="00E80744" w:rsidRPr="00D237B3" w:rsidRDefault="00E80744" w:rsidP="00FD68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237B3">
              <w:rPr>
                <w:rFonts w:ascii="Times New Roman" w:hAnsi="Times New Roman" w:cs="Times New Roman"/>
                <w:bCs/>
                <w:sz w:val="24"/>
                <w:szCs w:val="24"/>
              </w:rPr>
              <w:t>- уметь владеть системой биологических знаний, которая включает:</w:t>
            </w:r>
          </w:p>
          <w:p w14:paraId="01807C09" w14:textId="77777777" w:rsidR="00E80744" w:rsidRPr="00D237B3" w:rsidRDefault="00E80744" w:rsidP="00FD68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237B3">
              <w:rPr>
                <w:rFonts w:ascii="Times New Roman" w:hAnsi="Times New Roman" w:cs="Times New Roman"/>
                <w:bCs/>
                <w:sz w:val="24"/>
                <w:szCs w:val="24"/>
              </w:rPr>
              <w:t>основополагающие биологические термины и понятия (жизнь, клетка, ткань, орган, организм, вид, популяция, экосистема, биоценоз, биосфера; метаболизм, гомеостаз, клеточный иммунитет, биосинтез белка, биополимеры, дискретность, саморегуляция, самовоспроизведение, наследственность, изменчивость, энергозависимость, рост и развитие);</w:t>
            </w:r>
          </w:p>
          <w:p w14:paraId="392320B0" w14:textId="77777777" w:rsidR="00E80744" w:rsidRPr="00D237B3" w:rsidRDefault="00E80744" w:rsidP="00FD68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237B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биологические теории: клеточная теория Т. Шванна, М  </w:t>
            </w:r>
            <w:proofErr w:type="spellStart"/>
            <w:r w:rsidRPr="00D237B3">
              <w:rPr>
                <w:rFonts w:ascii="Times New Roman" w:hAnsi="Times New Roman" w:cs="Times New Roman"/>
                <w:bCs/>
                <w:sz w:val="24"/>
                <w:szCs w:val="24"/>
              </w:rPr>
              <w:t>Шлейдена</w:t>
            </w:r>
            <w:proofErr w:type="spellEnd"/>
            <w:r w:rsidRPr="00D237B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, Р. Вирхова; клонально-селективного иммунитета П. Эрлих, И.И. Мечникова, хромосомная теория наследственности Т. Моргана, закон зародышевого сходства К. Бэра, эволюционная теория Ч. Дарвина, синтетическая теория эволюции, теория антропогенеза Ч. Дарвина; теория биогеоценоза В.Н. Сукачёва; учения Н.И. Вавилова - о Центрах </w:t>
            </w:r>
            <w:r w:rsidRPr="00D237B3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многообразия и происхождения культурных растений, А.Н. Северцова - о путях и направлениях эволюции, В.И. Вернадского - о биосфере;</w:t>
            </w:r>
          </w:p>
          <w:p w14:paraId="13A9DB5B" w14:textId="77777777" w:rsidR="00E80744" w:rsidRPr="00D237B3" w:rsidRDefault="00E80744" w:rsidP="00FD68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237B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законы (единообразия потомков первого поколения, расщепления признаков, независимого наследования признаков Г. Менделя, сцепленного наследования признаков и нарушения сцепления генов Т. Моргана; гомологических рядов в наследственной изменчивости Н.И. Вавилова, генетического равновесия Дж. Харди и В. </w:t>
            </w:r>
            <w:proofErr w:type="spellStart"/>
            <w:r w:rsidRPr="00D237B3">
              <w:rPr>
                <w:rFonts w:ascii="Times New Roman" w:hAnsi="Times New Roman" w:cs="Times New Roman"/>
                <w:bCs/>
                <w:sz w:val="24"/>
                <w:szCs w:val="24"/>
              </w:rPr>
              <w:t>Вайнберга</w:t>
            </w:r>
            <w:proofErr w:type="spellEnd"/>
            <w:r w:rsidRPr="00D237B3">
              <w:rPr>
                <w:rFonts w:ascii="Times New Roman" w:hAnsi="Times New Roman" w:cs="Times New Roman"/>
                <w:bCs/>
                <w:sz w:val="24"/>
                <w:szCs w:val="24"/>
              </w:rPr>
              <w:t>; зародышевого сходства К. Бэра, биогенетического закона Э. Геккеля, Ф. Мюллера);</w:t>
            </w:r>
          </w:p>
          <w:p w14:paraId="7650E1B6" w14:textId="77777777" w:rsidR="00E80744" w:rsidRPr="00D237B3" w:rsidRDefault="00E80744" w:rsidP="00FD68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237B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принципы (чистоты гамет, </w:t>
            </w:r>
            <w:proofErr w:type="spellStart"/>
            <w:r w:rsidRPr="00D237B3">
              <w:rPr>
                <w:rFonts w:ascii="Times New Roman" w:hAnsi="Times New Roman" w:cs="Times New Roman"/>
                <w:bCs/>
                <w:sz w:val="24"/>
                <w:szCs w:val="24"/>
              </w:rPr>
              <w:t>комплементарности</w:t>
            </w:r>
            <w:proofErr w:type="spellEnd"/>
            <w:r w:rsidRPr="00D237B3">
              <w:rPr>
                <w:rFonts w:ascii="Times New Roman" w:hAnsi="Times New Roman" w:cs="Times New Roman"/>
                <w:bCs/>
                <w:sz w:val="24"/>
                <w:szCs w:val="24"/>
              </w:rPr>
              <w:t>);</w:t>
            </w:r>
          </w:p>
          <w:p w14:paraId="17EFF10A" w14:textId="77777777" w:rsidR="00E80744" w:rsidRPr="00D237B3" w:rsidRDefault="00E80744" w:rsidP="00FD68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237B3">
              <w:rPr>
                <w:rFonts w:ascii="Times New Roman" w:hAnsi="Times New Roman" w:cs="Times New Roman"/>
                <w:bCs/>
                <w:sz w:val="24"/>
                <w:szCs w:val="24"/>
              </w:rPr>
              <w:t>правила (минимума Ю. Либиха, экологической пирамиды чисел, биомассы и энергии);</w:t>
            </w:r>
          </w:p>
          <w:p w14:paraId="6AFED217" w14:textId="77777777" w:rsidR="00E80744" w:rsidRPr="00D237B3" w:rsidRDefault="00E80744" w:rsidP="00FD68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237B3">
              <w:rPr>
                <w:rFonts w:ascii="Times New Roman" w:hAnsi="Times New Roman" w:cs="Times New Roman"/>
                <w:bCs/>
                <w:sz w:val="24"/>
                <w:szCs w:val="24"/>
              </w:rPr>
              <w:t>гипотезы (</w:t>
            </w:r>
            <w:proofErr w:type="spellStart"/>
            <w:r w:rsidRPr="00D237B3">
              <w:rPr>
                <w:rFonts w:ascii="Times New Roman" w:hAnsi="Times New Roman" w:cs="Times New Roman"/>
                <w:bCs/>
                <w:sz w:val="24"/>
                <w:szCs w:val="24"/>
              </w:rPr>
              <w:t>коацерватной</w:t>
            </w:r>
            <w:proofErr w:type="spellEnd"/>
            <w:r w:rsidRPr="00D237B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А.И. Опарина, первичного бульона Дж. </w:t>
            </w:r>
            <w:proofErr w:type="spellStart"/>
            <w:r w:rsidRPr="00D237B3">
              <w:rPr>
                <w:rFonts w:ascii="Times New Roman" w:hAnsi="Times New Roman" w:cs="Times New Roman"/>
                <w:bCs/>
                <w:sz w:val="24"/>
                <w:szCs w:val="24"/>
              </w:rPr>
              <w:t>Холдейна</w:t>
            </w:r>
            <w:proofErr w:type="spellEnd"/>
            <w:r w:rsidRPr="00D237B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, микросфер С. Фокса, </w:t>
            </w:r>
            <w:proofErr w:type="spellStart"/>
            <w:r w:rsidRPr="00D237B3">
              <w:rPr>
                <w:rFonts w:ascii="Times New Roman" w:hAnsi="Times New Roman" w:cs="Times New Roman"/>
                <w:bCs/>
                <w:sz w:val="24"/>
                <w:szCs w:val="24"/>
              </w:rPr>
              <w:t>рибозима</w:t>
            </w:r>
            <w:proofErr w:type="spellEnd"/>
            <w:r w:rsidRPr="00D237B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Т. Чек);</w:t>
            </w:r>
          </w:p>
          <w:p w14:paraId="4CCEA4CE" w14:textId="77777777" w:rsidR="00E80744" w:rsidRPr="00D237B3" w:rsidRDefault="00E80744" w:rsidP="00FD68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237B3">
              <w:rPr>
                <w:rFonts w:ascii="Times New Roman" w:hAnsi="Times New Roman" w:cs="Times New Roman"/>
                <w:bCs/>
                <w:sz w:val="24"/>
                <w:szCs w:val="24"/>
              </w:rPr>
              <w:t>- сформировать умения раскрывать содержание основополагающих биологических теорий и гипотез: клеточной, хромосомной, мутационной, эволюционной, происхождения жизни и человека; владение системой знаний об основных методах научного познания, используемых в биологических исследованиях живых объектов и экосистем (описание, измерение, проведение наблюдений); способами выявления и оценки антропогенных изменений в природе;</w:t>
            </w:r>
          </w:p>
          <w:p w14:paraId="2E9554C5" w14:textId="77777777" w:rsidR="00E80744" w:rsidRPr="00D237B3" w:rsidRDefault="00E80744" w:rsidP="00FD68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237B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- сформировать умения раскрывать основополагающие биологические законы и закономерности (Г. Менделя, Т. Моргана, Н.И. Вавилова, Э. Геккеля, Ф. Мюллера, К. Бэра), границы их применимости к живым системам; </w:t>
            </w:r>
          </w:p>
          <w:p w14:paraId="31E1CC8E" w14:textId="77777777" w:rsidR="00E80744" w:rsidRPr="00D237B3" w:rsidRDefault="00E80744" w:rsidP="00FD68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237B3">
              <w:rPr>
                <w:rFonts w:ascii="Times New Roman" w:hAnsi="Times New Roman" w:cs="Times New Roman"/>
                <w:bCs/>
                <w:sz w:val="24"/>
                <w:szCs w:val="24"/>
              </w:rPr>
              <w:t>- уметь выделять существенные признаки:</w:t>
            </w:r>
          </w:p>
          <w:p w14:paraId="3E7125E6" w14:textId="77777777" w:rsidR="00E80744" w:rsidRPr="00D237B3" w:rsidRDefault="00E80744" w:rsidP="00FD68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237B3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строения вирусов, клеток прокариот и эукариот; одноклеточных и многоклеточных организмов, видов, биогеоценозов, экосистем и биосферы;</w:t>
            </w:r>
          </w:p>
          <w:p w14:paraId="15C7B8E1" w14:textId="77777777" w:rsidR="00E80744" w:rsidRPr="00D237B3" w:rsidRDefault="00E80744" w:rsidP="00FD68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237B3">
              <w:rPr>
                <w:rFonts w:ascii="Times New Roman" w:hAnsi="Times New Roman" w:cs="Times New Roman"/>
                <w:bCs/>
                <w:sz w:val="24"/>
                <w:szCs w:val="24"/>
              </w:rPr>
              <w:t>строения органов и систем органов растений, животных, человека; процессов жизнедеятельности, протекающих в организмах растений, животных и человека;</w:t>
            </w:r>
          </w:p>
          <w:p w14:paraId="2A0C5ECA" w14:textId="77777777" w:rsidR="00E80744" w:rsidRPr="00D237B3" w:rsidRDefault="00E80744" w:rsidP="00FD68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237B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биологических процессов: обмена веществ (метаболизм), информации и превращения энергии, брожения, автотрофного и гетеротрофного типов питания, фотосинтеза и хемосинтеза, митоза, мейоза, гаметогенеза, эмбриогенеза, постэмбрионального развития, размножения, индивидуального развития организма (онтогенеза), взаимодействия генов, гетерозиса; действий искусственного отбора, стабилизирующего, движущего и разрывающего естественного отбора; аллопатрического и </w:t>
            </w:r>
            <w:proofErr w:type="spellStart"/>
            <w:r w:rsidRPr="00D237B3">
              <w:rPr>
                <w:rFonts w:ascii="Times New Roman" w:hAnsi="Times New Roman" w:cs="Times New Roman"/>
                <w:bCs/>
                <w:sz w:val="24"/>
                <w:szCs w:val="24"/>
              </w:rPr>
              <w:t>симпатрического</w:t>
            </w:r>
            <w:proofErr w:type="spellEnd"/>
            <w:r w:rsidRPr="00D237B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видообразования; влияния движущих сил эволюции на генофонд популяции; приспособленности организмов к среде обитания, чередования направлений эволюции; круговорота веществ и потока энергии в экосистемах;</w:t>
            </w:r>
          </w:p>
          <w:p w14:paraId="379D3710" w14:textId="77777777" w:rsidR="00E80744" w:rsidRPr="00D237B3" w:rsidRDefault="00E80744" w:rsidP="00FD68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237B3">
              <w:rPr>
                <w:rFonts w:ascii="Times New Roman" w:hAnsi="Times New Roman" w:cs="Times New Roman"/>
                <w:bCs/>
                <w:sz w:val="24"/>
                <w:szCs w:val="24"/>
              </w:rPr>
              <w:t>- приобрести опыт применения основных методов научного познания, используемых в биологии: наблюдения и описания живых систем, процессов и явлений; организации и проведения биологического эксперимента, выдвижения гипотез, выявлять зависимости между исследуемыми величинами, объяснять полученные результаты и формулировать выводы с использованием научных понятий, теорий и законов;</w:t>
            </w:r>
          </w:p>
          <w:p w14:paraId="255625D3" w14:textId="77777777" w:rsidR="00E80744" w:rsidRPr="00D237B3" w:rsidRDefault="00E80744" w:rsidP="00FD68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237B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- сформировать умения выделять существенные признаки вирусов, клеток прокариот и эукариот; одноклеточных и многоклеточных организмов, видов, </w:t>
            </w:r>
            <w:r w:rsidRPr="00D237B3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биогеоценозов и экосистем; особенности процессов обмена веществ и превращения энергии в клетке, фотосинтеза, пластического и энергетического обмена, хемосинтеза, митоза, мейоза, оплодотворения, развития и размножения, индивидуального развития организма (онтогенеза), борьбы за существование, естественного отбора, видообразования, приспособленности организмов к среде обитания, влияния компонентов экосистем, антропогенных изменений в экосистемах своей местности, круговорота веществ и превращение энергии в биосфере;</w:t>
            </w:r>
          </w:p>
          <w:p w14:paraId="74F5CE4A" w14:textId="77777777" w:rsidR="00E80744" w:rsidRPr="00D237B3" w:rsidRDefault="00E80744" w:rsidP="00FD68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237B3">
              <w:rPr>
                <w:rFonts w:ascii="Times New Roman" w:hAnsi="Times New Roman" w:cs="Times New Roman"/>
                <w:bCs/>
                <w:sz w:val="24"/>
                <w:szCs w:val="24"/>
              </w:rPr>
              <w:t>- сформировать умения применять полученные знания для объяснения биологических процессов и явлений, для принятия практических решений в повседневной жизни с целью обеспечения безопасности своего здоровья и здоровья окружающих людей, соблюдения здорового образа жизни, норм грамотного поведения в окружающей природной среде; понимание необходимости использования достижений современной биологии и биотехнологий для рационального природопользования; умение использовать соответствующие аргументы, биологическую терминологию и символику для доказательства родства организмов разных систематических групп; взаимосвязи организмов и среды обитания; единства человеческих рас; необходимости здорового образа жизни, сохранения разнообразия видов и экосистем, как условия сосуществования природы и человечества;</w:t>
            </w:r>
          </w:p>
          <w:p w14:paraId="14F7E765" w14:textId="77777777" w:rsidR="00E80744" w:rsidRPr="00D237B3" w:rsidRDefault="00E80744" w:rsidP="00FD68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237B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- сформировать умения решать биологические задачи, составлять генотипические схемы скрещивания для разных типов наследования признаков у организмов, составлять схемы переноса веществ и энергии в </w:t>
            </w:r>
            <w:r w:rsidRPr="00D237B3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экосистемах (цепи питания, пищевые сети), выявлять причинно-следственные связи между исследуемыми биологическими объектами, процессами и явлениями; делать выводы и прогнозы на основании полученных результатов;</w:t>
            </w:r>
          </w:p>
          <w:p w14:paraId="0574C092" w14:textId="77777777" w:rsidR="00E80744" w:rsidRPr="00D237B3" w:rsidRDefault="00E80744" w:rsidP="00FD68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237B3">
              <w:rPr>
                <w:rFonts w:ascii="Times New Roman" w:hAnsi="Times New Roman" w:cs="Times New Roman"/>
                <w:bCs/>
                <w:sz w:val="24"/>
                <w:szCs w:val="24"/>
              </w:rPr>
              <w:t>- сформировать умения критически оценивать информацию биологического содержания, включающую псевдонаучные знания из различных источников (средства массовой информации, научно-популярные материалы); интерпретировать этические аспекты современных исследований в биологии, медицине, биотехнологии; рассматривать глобальные экологические проблемы современности, формировать по отношению к ним собственную позицию, умение оценивать этические аспекты современных исследований в области биотехнологии и генетических технологий (клонирование, искусственное оплодотворение, направленное изменение генома и создание трансгенных организмов);</w:t>
            </w:r>
          </w:p>
          <w:p w14:paraId="6B0C6153" w14:textId="77777777" w:rsidR="00E80744" w:rsidRPr="00D237B3" w:rsidRDefault="00E80744" w:rsidP="00FD687C">
            <w:pPr>
              <w:spacing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237B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- сформировать умения создавать собственные письменные и устные сообщения на основе биологической информации из нескольких источников, грамотно использовать понятийный аппарат биологии; </w:t>
            </w:r>
          </w:p>
          <w:p w14:paraId="54FEA782" w14:textId="77777777" w:rsidR="00E80744" w:rsidRPr="00D237B3" w:rsidRDefault="00E80744" w:rsidP="00FD687C">
            <w:pPr>
              <w:spacing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237B3">
              <w:rPr>
                <w:rFonts w:ascii="Times New Roman" w:hAnsi="Times New Roman" w:cs="Times New Roman"/>
                <w:bCs/>
                <w:sz w:val="24"/>
                <w:szCs w:val="24"/>
              </w:rPr>
              <w:t>- уметь выдвигать гипотезы, проверять их экспериментальными средствами, формулируя цель исследования, анализировать полученные результаты и делать выводы;</w:t>
            </w:r>
          </w:p>
          <w:p w14:paraId="486D17E5" w14:textId="77777777" w:rsidR="00E80744" w:rsidRPr="00D237B3" w:rsidRDefault="00E80744" w:rsidP="00FD68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237B3">
              <w:rPr>
                <w:rFonts w:ascii="Times New Roman" w:hAnsi="Times New Roman" w:cs="Times New Roman"/>
                <w:bCs/>
                <w:sz w:val="24"/>
                <w:szCs w:val="24"/>
              </w:rPr>
              <w:t>- принимать участие в научно-исследовательской работе по биологии, экологии и медицине, проводимой на базе школьных научных обществ и публично представлять полученные результаты на ученических конференциях разного уровня</w:t>
            </w:r>
            <w:r w:rsidRPr="00D237B3">
              <w:rPr>
                <w:rFonts w:ascii="Times New Roman" w:hAnsi="Times New Roman" w:cs="Times New Roman"/>
                <w:bCs/>
                <w:sz w:val="24"/>
                <w:szCs w:val="24"/>
                <w:lang w:eastAsia="en-US"/>
              </w:rPr>
              <w:t>;</w:t>
            </w:r>
          </w:p>
        </w:tc>
      </w:tr>
      <w:tr w:rsidR="00D76394" w:rsidRPr="00D237B3" w14:paraId="4AED024A" w14:textId="77777777" w:rsidTr="001429FB">
        <w:trPr>
          <w:trHeight w:val="674"/>
        </w:trPr>
        <w:tc>
          <w:tcPr>
            <w:tcW w:w="2400" w:type="dxa"/>
          </w:tcPr>
          <w:p w14:paraId="099CB075" w14:textId="77777777" w:rsidR="00D76394" w:rsidRPr="00D237B3" w:rsidRDefault="00D76394" w:rsidP="00D76394">
            <w:pPr>
              <w:spacing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237B3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 xml:space="preserve">ОК 02. Использовать современные средства поиска, анализа и </w:t>
            </w:r>
            <w:proofErr w:type="gramStart"/>
            <w:r w:rsidRPr="00D237B3">
              <w:rPr>
                <w:rFonts w:ascii="Times New Roman" w:hAnsi="Times New Roman" w:cs="Times New Roman"/>
                <w:bCs/>
                <w:sz w:val="24"/>
                <w:szCs w:val="24"/>
              </w:rPr>
              <w:t>интерпретации информации</w:t>
            </w:r>
            <w:proofErr w:type="gramEnd"/>
            <w:r w:rsidRPr="00D237B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и информационные технологии для выполнения задач профессиональной деятельности</w:t>
            </w:r>
          </w:p>
        </w:tc>
        <w:tc>
          <w:tcPr>
            <w:tcW w:w="6328" w:type="dxa"/>
          </w:tcPr>
          <w:p w14:paraId="738CA698" w14:textId="77777777" w:rsidR="00D76394" w:rsidRPr="00911931" w:rsidRDefault="00D76394" w:rsidP="00D76394">
            <w:pPr>
              <w:spacing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911931">
              <w:rPr>
                <w:rFonts w:ascii="Times New Roman" w:hAnsi="Times New Roman"/>
                <w:b/>
                <w:sz w:val="24"/>
                <w:szCs w:val="24"/>
              </w:rPr>
              <w:t>В области ценности научного познания:</w:t>
            </w:r>
          </w:p>
          <w:p w14:paraId="75E00C81" w14:textId="77777777" w:rsidR="00D76394" w:rsidRPr="00911931" w:rsidRDefault="00D76394" w:rsidP="00D76394">
            <w:pPr>
              <w:spacing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911931">
              <w:rPr>
                <w:rFonts w:ascii="Times New Roman" w:hAnsi="Times New Roman"/>
                <w:bCs/>
                <w:sz w:val="24"/>
                <w:szCs w:val="24"/>
              </w:rPr>
              <w:t xml:space="preserve">- сформированность мировоззрения, соответствующего современному уровню развития науки и общественной практики, основанного на диалоге культур, способствующего осознанию своего места в поликультурном мире; </w:t>
            </w:r>
          </w:p>
          <w:p w14:paraId="2F4CA860" w14:textId="77777777" w:rsidR="00D76394" w:rsidRPr="00911931" w:rsidRDefault="00D76394" w:rsidP="00D76394">
            <w:pPr>
              <w:spacing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911931">
              <w:rPr>
                <w:rFonts w:ascii="Times New Roman" w:hAnsi="Times New Roman"/>
                <w:bCs/>
                <w:sz w:val="24"/>
                <w:szCs w:val="24"/>
              </w:rPr>
              <w:t xml:space="preserve">- совершенствование языковой и читательской культуры как средства взаимодействия между людьми и познания мира; </w:t>
            </w:r>
          </w:p>
          <w:p w14:paraId="2AE439ED" w14:textId="77777777" w:rsidR="00D76394" w:rsidRPr="00911931" w:rsidRDefault="00D76394" w:rsidP="00D76394">
            <w:pPr>
              <w:spacing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911931">
              <w:rPr>
                <w:rFonts w:ascii="Times New Roman" w:hAnsi="Times New Roman"/>
                <w:bCs/>
                <w:sz w:val="24"/>
                <w:szCs w:val="24"/>
              </w:rPr>
              <w:t xml:space="preserve">- понимание специфики биологии как науки, осознание её роли в формировании рационального научного мышления, создании целостного представления об окружающем мире как о единстве природы, человека и общества, в познании природных закономерностей и решении проблем сохранения природного равновесия;  </w:t>
            </w:r>
          </w:p>
          <w:p w14:paraId="108F04C7" w14:textId="77777777" w:rsidR="00D76394" w:rsidRPr="00911931" w:rsidRDefault="00D76394" w:rsidP="00D76394">
            <w:pPr>
              <w:spacing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911931">
              <w:rPr>
                <w:rFonts w:ascii="Times New Roman" w:hAnsi="Times New Roman"/>
                <w:bCs/>
                <w:sz w:val="24"/>
                <w:szCs w:val="24"/>
              </w:rPr>
              <w:t xml:space="preserve">- убеждённость в значимости биологии для современной цивилизации: обеспечения нового уровня развития медицины, создания перспективных биотехнологий, способных решать ресурсные проблемы развития человечества, поиска путей выхода из глобальных экологических проблем и обеспечения перехода к устойчивому развитию, рациональному использованию природных ресурсов и формированию новых стандартов жизни; </w:t>
            </w:r>
          </w:p>
          <w:p w14:paraId="59B70B4D" w14:textId="77777777" w:rsidR="00D76394" w:rsidRPr="00911931" w:rsidRDefault="00D76394" w:rsidP="00D76394">
            <w:pPr>
              <w:spacing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911931">
              <w:rPr>
                <w:rFonts w:ascii="Times New Roman" w:hAnsi="Times New Roman"/>
                <w:bCs/>
                <w:sz w:val="24"/>
                <w:szCs w:val="24"/>
              </w:rPr>
              <w:t xml:space="preserve">- заинтересованность в получении биологических знаний в целях повышения общей культуры, естественно-научной грамотности как составной части функциональной грамотности обучающихся, формируемой при изучении биологии; -понимание сущности методов познания, используемых в естественных науках, способность использовать получаемые знания для анализа и объяснения явлений окружающего мира и происходящих в нём изменений, умение делать обоснованные заключения на </w:t>
            </w:r>
            <w:r w:rsidRPr="00911931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 xml:space="preserve">основе научных фактов и имеющихся данных с целью получения достоверных выводов; </w:t>
            </w:r>
          </w:p>
          <w:p w14:paraId="5E396DF9" w14:textId="77777777" w:rsidR="00D76394" w:rsidRPr="00911931" w:rsidRDefault="00D76394" w:rsidP="00D76394">
            <w:pPr>
              <w:spacing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911931">
              <w:rPr>
                <w:rFonts w:ascii="Times New Roman" w:hAnsi="Times New Roman"/>
                <w:bCs/>
                <w:sz w:val="24"/>
                <w:szCs w:val="24"/>
              </w:rPr>
              <w:t xml:space="preserve">- способность самостоятельно использовать биологические знания для решения проблем в реальных жизненных ситуациях; - осознание ценности научной деятельности, готовность осуществлять проектную и исследовательскую деятельность индивидуально и в группе; </w:t>
            </w:r>
          </w:p>
          <w:p w14:paraId="5C3CE3F7" w14:textId="77777777" w:rsidR="00D76394" w:rsidRPr="00911931" w:rsidRDefault="00D76394" w:rsidP="00D76394">
            <w:pPr>
              <w:spacing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911931">
              <w:rPr>
                <w:rFonts w:ascii="Times New Roman" w:hAnsi="Times New Roman"/>
                <w:bCs/>
                <w:sz w:val="24"/>
                <w:szCs w:val="24"/>
              </w:rPr>
              <w:t>- готовность и способность к непрерывному образованию и самообразованию, к активному получению новых знаний по биологии в соответствии с жизненными потребностями,</w:t>
            </w:r>
          </w:p>
          <w:p w14:paraId="270253E6" w14:textId="77777777" w:rsidR="00D76394" w:rsidRPr="00911931" w:rsidRDefault="00D76394" w:rsidP="00D76394">
            <w:pPr>
              <w:spacing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911931">
              <w:rPr>
                <w:rFonts w:ascii="Times New Roman" w:hAnsi="Times New Roman"/>
                <w:bCs/>
                <w:sz w:val="24"/>
                <w:szCs w:val="24"/>
              </w:rPr>
              <w:t>- осознание ценности научной деятельности, готовность осуществлять проектную и исследовательскую деятельность индивидуально и в группе;</w:t>
            </w:r>
          </w:p>
          <w:p w14:paraId="1F5957E1" w14:textId="77777777" w:rsidR="00D76394" w:rsidRPr="00911931" w:rsidRDefault="00D76394" w:rsidP="00D76394">
            <w:pPr>
              <w:spacing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911931">
              <w:rPr>
                <w:rFonts w:ascii="Times New Roman" w:hAnsi="Times New Roman"/>
                <w:bCs/>
                <w:sz w:val="24"/>
                <w:szCs w:val="24"/>
              </w:rPr>
              <w:t>Овладение универсальными учебными познавательными действиями:</w:t>
            </w:r>
          </w:p>
          <w:p w14:paraId="418D047E" w14:textId="77777777" w:rsidR="00D76394" w:rsidRPr="00911931" w:rsidRDefault="00D76394" w:rsidP="00D76394">
            <w:pPr>
              <w:spacing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911931">
              <w:rPr>
                <w:rFonts w:ascii="Times New Roman" w:hAnsi="Times New Roman"/>
                <w:bCs/>
                <w:sz w:val="24"/>
                <w:szCs w:val="24"/>
              </w:rPr>
              <w:t>в) работа с информацией:</w:t>
            </w:r>
          </w:p>
          <w:p w14:paraId="59F220A0" w14:textId="77777777" w:rsidR="00D76394" w:rsidRPr="00911931" w:rsidRDefault="00D76394" w:rsidP="00D76394">
            <w:pPr>
              <w:spacing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911931">
              <w:rPr>
                <w:rFonts w:ascii="Times New Roman" w:hAnsi="Times New Roman"/>
                <w:bCs/>
                <w:sz w:val="24"/>
                <w:szCs w:val="24"/>
              </w:rPr>
              <w:t>- владеть навыками получения информации из источников разных типов, самостоятельно осуществлять поиск, анализ, систематизацию и интерпретацию информации различных видов и форм представления;</w:t>
            </w:r>
          </w:p>
          <w:p w14:paraId="38DA8593" w14:textId="77777777" w:rsidR="00D76394" w:rsidRPr="00911931" w:rsidRDefault="00D76394" w:rsidP="00D76394">
            <w:pPr>
              <w:spacing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911931">
              <w:rPr>
                <w:rFonts w:ascii="Times New Roman" w:hAnsi="Times New Roman"/>
                <w:bCs/>
                <w:sz w:val="24"/>
                <w:szCs w:val="24"/>
              </w:rPr>
              <w:t>- создавать тексты в различных форматах с учетом назначения информации и целевой аудитории, выбирая оптимальную форму представления и визуализации;</w:t>
            </w:r>
          </w:p>
          <w:p w14:paraId="32431E03" w14:textId="77777777" w:rsidR="00D76394" w:rsidRPr="00911931" w:rsidRDefault="00D76394" w:rsidP="00D76394">
            <w:pPr>
              <w:spacing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911931">
              <w:rPr>
                <w:rFonts w:ascii="Times New Roman" w:hAnsi="Times New Roman"/>
                <w:bCs/>
                <w:sz w:val="24"/>
                <w:szCs w:val="24"/>
              </w:rPr>
              <w:t xml:space="preserve">- оценивать достоверность, легитимность информации, ее соответствие правовым и морально-этическим нормам; </w:t>
            </w:r>
          </w:p>
          <w:p w14:paraId="53E3291D" w14:textId="77777777" w:rsidR="00D76394" w:rsidRPr="00911931" w:rsidRDefault="00D76394" w:rsidP="00D76394">
            <w:pPr>
              <w:spacing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911931">
              <w:rPr>
                <w:rFonts w:ascii="Times New Roman" w:hAnsi="Times New Roman"/>
                <w:bCs/>
                <w:sz w:val="24"/>
                <w:szCs w:val="24"/>
              </w:rPr>
              <w:t xml:space="preserve">- использовать средства информационных и коммуникационных технологий в решении когнитивных, коммуникативных и организационных задач с соблюдением требований эргономики, техники безопасности, гигиены, ресурсосбережения, правовых и этических норм, норм информационной безопасности; </w:t>
            </w:r>
          </w:p>
          <w:p w14:paraId="62182F67" w14:textId="4CAD1713" w:rsidR="00D76394" w:rsidRPr="00D237B3" w:rsidRDefault="00D76394" w:rsidP="00D76394">
            <w:pPr>
              <w:spacing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11931">
              <w:rPr>
                <w:rFonts w:ascii="Times New Roman" w:hAnsi="Times New Roman"/>
                <w:bCs/>
                <w:sz w:val="24"/>
                <w:szCs w:val="24"/>
              </w:rPr>
              <w:t>- владеть навыками распознавания и защиты информации, информационной безопасности личности</w:t>
            </w:r>
          </w:p>
        </w:tc>
        <w:tc>
          <w:tcPr>
            <w:tcW w:w="5812" w:type="dxa"/>
          </w:tcPr>
          <w:p w14:paraId="54DF7761" w14:textId="77777777" w:rsidR="00D76394" w:rsidRPr="00D237B3" w:rsidRDefault="00D76394" w:rsidP="00D76394">
            <w:pPr>
              <w:spacing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237B3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- сформировать умения критически оценивать информацию биологического содержания, включающую псевдонаучные знания из различных источников (средства массовой информации, научно-популярные материалы); интерпретировать этические аспекты современных исследований в биологии, медицине, биотехнологии;</w:t>
            </w:r>
          </w:p>
          <w:p w14:paraId="1BF3B2D6" w14:textId="77777777" w:rsidR="00D76394" w:rsidRPr="00D237B3" w:rsidRDefault="00D76394" w:rsidP="00D76394">
            <w:pPr>
              <w:spacing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237B3">
              <w:rPr>
                <w:rFonts w:ascii="Times New Roman" w:hAnsi="Times New Roman" w:cs="Times New Roman"/>
                <w:bCs/>
                <w:sz w:val="24"/>
                <w:szCs w:val="24"/>
              </w:rPr>
              <w:t>- интерпретировать этические аспекты современных исследований в биологии, медицине, биотехнологии; рассматривать глобальные экологические проблемы современности, формировать по отношению к ним собственную позицию, умение оценивать этические аспекты современных исследований в области биотехнологии и генетических технологий (клонирование, искусственное оплодотворение, направленное изменение генома и создание трансгенных организмов);</w:t>
            </w:r>
          </w:p>
          <w:p w14:paraId="6F20731D" w14:textId="77777777" w:rsidR="00D76394" w:rsidRPr="00D237B3" w:rsidRDefault="00D76394" w:rsidP="00D76394">
            <w:pPr>
              <w:spacing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237B3">
              <w:rPr>
                <w:rFonts w:ascii="Times New Roman" w:hAnsi="Times New Roman" w:cs="Times New Roman"/>
                <w:bCs/>
                <w:sz w:val="24"/>
                <w:szCs w:val="24"/>
              </w:rPr>
              <w:t>- сформировать умения создавать собственные письменные и устные сообщения на основе биологической информации из нескольких источников, грамотно использовать понятийный аппарат биологии</w:t>
            </w:r>
          </w:p>
        </w:tc>
      </w:tr>
      <w:tr w:rsidR="00D76394" w:rsidRPr="00D237B3" w14:paraId="27C8CE2B" w14:textId="77777777" w:rsidTr="001429FB">
        <w:trPr>
          <w:trHeight w:val="674"/>
        </w:trPr>
        <w:tc>
          <w:tcPr>
            <w:tcW w:w="2400" w:type="dxa"/>
          </w:tcPr>
          <w:p w14:paraId="017DBA50" w14:textId="77777777" w:rsidR="00D76394" w:rsidRPr="00D237B3" w:rsidRDefault="00D76394" w:rsidP="00D76394">
            <w:pPr>
              <w:spacing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237B3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ОК 04. Эффективно взаимодействовать и работать в коллективе и команде</w:t>
            </w:r>
          </w:p>
        </w:tc>
        <w:tc>
          <w:tcPr>
            <w:tcW w:w="6328" w:type="dxa"/>
          </w:tcPr>
          <w:p w14:paraId="4F6131FA" w14:textId="77777777" w:rsidR="00D76394" w:rsidRPr="00D237B3" w:rsidRDefault="00D76394" w:rsidP="00D76394">
            <w:pPr>
              <w:spacing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  <w:lang w:eastAsia="en-US"/>
              </w:rPr>
            </w:pPr>
            <w:r w:rsidRPr="00D237B3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  <w:lang w:eastAsia="en-US"/>
              </w:rPr>
              <w:t>- готовность к саморазвитию, самостоятельности и самоопределению;</w:t>
            </w:r>
          </w:p>
          <w:p w14:paraId="5EC73663" w14:textId="77777777" w:rsidR="00D76394" w:rsidRPr="00D237B3" w:rsidRDefault="00D76394" w:rsidP="00D76394">
            <w:pPr>
              <w:spacing w:line="240" w:lineRule="auto"/>
              <w:jc w:val="both"/>
              <w:textAlignment w:val="baseline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237B3">
              <w:rPr>
                <w:rFonts w:ascii="Times New Roman" w:hAnsi="Times New Roman" w:cs="Times New Roman"/>
                <w:bCs/>
                <w:sz w:val="24"/>
                <w:szCs w:val="24"/>
              </w:rPr>
              <w:t>-овладение навыками учебно-исследовательской, проектной и социальной деятельности;</w:t>
            </w:r>
          </w:p>
          <w:p w14:paraId="1B7E4EDB" w14:textId="77777777" w:rsidR="00D76394" w:rsidRPr="00D237B3" w:rsidRDefault="00D76394" w:rsidP="00D76394">
            <w:pPr>
              <w:spacing w:line="240" w:lineRule="auto"/>
              <w:jc w:val="both"/>
              <w:textAlignment w:val="baseline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237B3">
              <w:rPr>
                <w:rFonts w:ascii="Times New Roman" w:hAnsi="Times New Roman" w:cs="Times New Roman"/>
                <w:bCs/>
                <w:sz w:val="24"/>
                <w:szCs w:val="24"/>
              </w:rPr>
              <w:t>Овладение универсальными коммуникативными действиями:</w:t>
            </w:r>
          </w:p>
          <w:p w14:paraId="57A3E7B2" w14:textId="77777777" w:rsidR="00D76394" w:rsidRPr="00D237B3" w:rsidRDefault="00D76394" w:rsidP="00D76394">
            <w:pPr>
              <w:spacing w:line="240" w:lineRule="auto"/>
              <w:jc w:val="both"/>
              <w:textAlignment w:val="baseline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237B3">
              <w:rPr>
                <w:rFonts w:ascii="Times New Roman" w:hAnsi="Times New Roman" w:cs="Times New Roman"/>
                <w:bCs/>
                <w:sz w:val="24"/>
                <w:szCs w:val="24"/>
              </w:rPr>
              <w:t>б) совместная деятельность:</w:t>
            </w:r>
          </w:p>
          <w:p w14:paraId="45FC8416" w14:textId="77777777" w:rsidR="00D76394" w:rsidRPr="00D237B3" w:rsidRDefault="00D76394" w:rsidP="00D76394">
            <w:pPr>
              <w:spacing w:line="240" w:lineRule="auto"/>
              <w:jc w:val="both"/>
              <w:textAlignment w:val="baseline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237B3">
              <w:rPr>
                <w:rFonts w:ascii="Times New Roman" w:hAnsi="Times New Roman" w:cs="Times New Roman"/>
                <w:bCs/>
                <w:sz w:val="24"/>
                <w:szCs w:val="24"/>
              </w:rPr>
              <w:t>- понимать и использовать преимущества командной и индивидуальной работы;</w:t>
            </w:r>
          </w:p>
          <w:p w14:paraId="03641377" w14:textId="77777777" w:rsidR="00D76394" w:rsidRPr="00D237B3" w:rsidRDefault="00D76394" w:rsidP="00D76394">
            <w:pPr>
              <w:spacing w:line="240" w:lineRule="auto"/>
              <w:jc w:val="both"/>
              <w:textAlignment w:val="baseline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237B3">
              <w:rPr>
                <w:rFonts w:ascii="Times New Roman" w:hAnsi="Times New Roman" w:cs="Times New Roman"/>
                <w:bCs/>
                <w:sz w:val="24"/>
                <w:szCs w:val="24"/>
              </w:rPr>
              <w:t>- принимать цели совместной деятельности, организовывать и координировать действия по ее достижению: составлять план действий, распределять роли с учетом мнений участников обсуждать результаты совместной работы;</w:t>
            </w:r>
          </w:p>
          <w:p w14:paraId="314B7D0B" w14:textId="77777777" w:rsidR="00D76394" w:rsidRPr="00D237B3" w:rsidRDefault="00D76394" w:rsidP="00D76394">
            <w:pPr>
              <w:spacing w:line="240" w:lineRule="auto"/>
              <w:jc w:val="both"/>
              <w:textAlignment w:val="baseline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237B3">
              <w:rPr>
                <w:rFonts w:ascii="Times New Roman" w:hAnsi="Times New Roman" w:cs="Times New Roman"/>
                <w:bCs/>
                <w:sz w:val="24"/>
                <w:szCs w:val="24"/>
              </w:rPr>
              <w:t>- координировать и выполнять работу в условиях реального, виртуального и комбинированного взаимодействия;</w:t>
            </w:r>
          </w:p>
          <w:p w14:paraId="3808ED68" w14:textId="77777777" w:rsidR="00D76394" w:rsidRPr="00D237B3" w:rsidRDefault="00D76394" w:rsidP="00D76394">
            <w:pPr>
              <w:spacing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237B3">
              <w:rPr>
                <w:rFonts w:ascii="Times New Roman" w:hAnsi="Times New Roman" w:cs="Times New Roman"/>
                <w:bCs/>
                <w:sz w:val="24"/>
                <w:szCs w:val="24"/>
              </w:rPr>
              <w:t>- осуществлять позитивное стратегическое поведение в различных ситуациях, проявлять творчество и воображение, быть инициативным</w:t>
            </w:r>
          </w:p>
          <w:p w14:paraId="49888386" w14:textId="77777777" w:rsidR="00D76394" w:rsidRPr="00D237B3" w:rsidRDefault="00D76394" w:rsidP="00D76394">
            <w:pPr>
              <w:spacing w:line="240" w:lineRule="auto"/>
              <w:jc w:val="both"/>
              <w:textAlignment w:val="baseline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237B3">
              <w:rPr>
                <w:rFonts w:ascii="Times New Roman" w:hAnsi="Times New Roman" w:cs="Times New Roman"/>
                <w:bCs/>
                <w:sz w:val="24"/>
                <w:szCs w:val="24"/>
              </w:rPr>
              <w:t>Овладение универсальными регулятивными действиями:</w:t>
            </w:r>
          </w:p>
          <w:p w14:paraId="152A963B" w14:textId="77777777" w:rsidR="00D76394" w:rsidRPr="00D237B3" w:rsidRDefault="00D76394" w:rsidP="00D76394">
            <w:pPr>
              <w:spacing w:line="240" w:lineRule="auto"/>
              <w:jc w:val="both"/>
              <w:textAlignment w:val="baseline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237B3">
              <w:rPr>
                <w:rFonts w:ascii="Times New Roman" w:hAnsi="Times New Roman" w:cs="Times New Roman"/>
                <w:bCs/>
                <w:sz w:val="24"/>
                <w:szCs w:val="24"/>
              </w:rPr>
              <w:t>г) принятие себя и других людей:</w:t>
            </w:r>
          </w:p>
          <w:p w14:paraId="1DD21427" w14:textId="77777777" w:rsidR="00D76394" w:rsidRPr="00D237B3" w:rsidRDefault="00D76394" w:rsidP="00D76394">
            <w:pPr>
              <w:spacing w:line="240" w:lineRule="auto"/>
              <w:jc w:val="both"/>
              <w:textAlignment w:val="baseline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237B3">
              <w:rPr>
                <w:rFonts w:ascii="Times New Roman" w:hAnsi="Times New Roman" w:cs="Times New Roman"/>
                <w:bCs/>
                <w:sz w:val="24"/>
                <w:szCs w:val="24"/>
              </w:rPr>
              <w:t>- принимать мотивы и аргументы других людей при анализе результатов деятельности;</w:t>
            </w:r>
          </w:p>
          <w:p w14:paraId="1F5BD0EB" w14:textId="77777777" w:rsidR="00D76394" w:rsidRPr="00D237B3" w:rsidRDefault="00D76394" w:rsidP="00D76394">
            <w:pPr>
              <w:spacing w:line="240" w:lineRule="auto"/>
              <w:jc w:val="both"/>
              <w:textAlignment w:val="baseline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237B3">
              <w:rPr>
                <w:rFonts w:ascii="Times New Roman" w:hAnsi="Times New Roman" w:cs="Times New Roman"/>
                <w:bCs/>
                <w:sz w:val="24"/>
                <w:szCs w:val="24"/>
              </w:rPr>
              <w:t>- признавать свое право и право других людей на ошибки;</w:t>
            </w:r>
          </w:p>
          <w:p w14:paraId="206A9C6B" w14:textId="77777777" w:rsidR="00D76394" w:rsidRPr="00D237B3" w:rsidRDefault="00D76394" w:rsidP="00D76394">
            <w:pPr>
              <w:spacing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237B3">
              <w:rPr>
                <w:rFonts w:ascii="Times New Roman" w:hAnsi="Times New Roman" w:cs="Times New Roman"/>
                <w:bCs/>
                <w:sz w:val="24"/>
                <w:szCs w:val="24"/>
              </w:rPr>
              <w:t>- развивать способность понимать мир с позиции другого человека</w:t>
            </w:r>
          </w:p>
        </w:tc>
        <w:tc>
          <w:tcPr>
            <w:tcW w:w="5812" w:type="dxa"/>
          </w:tcPr>
          <w:p w14:paraId="34FF6E91" w14:textId="77777777" w:rsidR="00D76394" w:rsidRPr="00D237B3" w:rsidRDefault="00D76394" w:rsidP="00D76394">
            <w:pPr>
              <w:spacing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237B3">
              <w:rPr>
                <w:rFonts w:ascii="Times New Roman" w:hAnsi="Times New Roman" w:cs="Times New Roman"/>
                <w:bCs/>
                <w:sz w:val="24"/>
                <w:szCs w:val="24"/>
              </w:rPr>
              <w:t>- сформировать умения создавать собственные письменные и устные сообщения на основе биологической информации из нескольких источников, грамотно использовать понятийный аппарат биологии;</w:t>
            </w:r>
          </w:p>
          <w:p w14:paraId="46418545" w14:textId="77777777" w:rsidR="00D76394" w:rsidRPr="00D237B3" w:rsidRDefault="00D76394" w:rsidP="00D76394">
            <w:pPr>
              <w:spacing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237B3">
              <w:rPr>
                <w:rFonts w:ascii="Times New Roman" w:hAnsi="Times New Roman" w:cs="Times New Roman"/>
                <w:bCs/>
                <w:sz w:val="24"/>
                <w:szCs w:val="24"/>
              </w:rPr>
              <w:t>- уметь выдвигать гипотезы, проверять их экспериментальными средствами, формулируя цель исследования, анализировать полученные результаты и делать выводы;</w:t>
            </w:r>
          </w:p>
          <w:p w14:paraId="5AA284AD" w14:textId="77777777" w:rsidR="00D76394" w:rsidRPr="00D237B3" w:rsidRDefault="00D76394" w:rsidP="00D76394">
            <w:pPr>
              <w:spacing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237B3">
              <w:rPr>
                <w:rFonts w:ascii="Times New Roman" w:hAnsi="Times New Roman" w:cs="Times New Roman"/>
                <w:bCs/>
                <w:sz w:val="24"/>
                <w:szCs w:val="24"/>
              </w:rPr>
              <w:t>- принимать участие в научно-исследовательской работе по биологии, экологии и медицине, проводимой на базе школьных научных обществ и публично представлять полученные результаты на ученических конференциях разного уровня</w:t>
            </w:r>
          </w:p>
        </w:tc>
      </w:tr>
      <w:tr w:rsidR="00D76394" w:rsidRPr="00D237B3" w14:paraId="2743E480" w14:textId="77777777" w:rsidTr="001429FB">
        <w:trPr>
          <w:trHeight w:val="674"/>
        </w:trPr>
        <w:tc>
          <w:tcPr>
            <w:tcW w:w="2400" w:type="dxa"/>
          </w:tcPr>
          <w:p w14:paraId="5D9A21FC" w14:textId="77777777" w:rsidR="00D76394" w:rsidRPr="00D237B3" w:rsidRDefault="00D76394" w:rsidP="00D76394">
            <w:pPr>
              <w:spacing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237B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ОК 07. Содействовать сохранению окружающей среды, ресурсосбережению, применять знания об изменении климата, принципы </w:t>
            </w:r>
            <w:r w:rsidRPr="00D237B3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бережливого производства, эффективно действовать в чрезвычайных ситуациях</w:t>
            </w:r>
          </w:p>
        </w:tc>
        <w:tc>
          <w:tcPr>
            <w:tcW w:w="6328" w:type="dxa"/>
          </w:tcPr>
          <w:p w14:paraId="6B404CCE" w14:textId="77777777" w:rsidR="00D76394" w:rsidRPr="00911931" w:rsidRDefault="00D76394" w:rsidP="00D76394">
            <w:pPr>
              <w:spacing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911931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В области экологического воспитания:</w:t>
            </w:r>
          </w:p>
          <w:p w14:paraId="1CCF71C0" w14:textId="77777777" w:rsidR="00D76394" w:rsidRPr="00911931" w:rsidRDefault="00D76394" w:rsidP="00D76394">
            <w:pPr>
              <w:spacing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911931">
              <w:rPr>
                <w:rFonts w:ascii="Times New Roman" w:hAnsi="Times New Roman"/>
                <w:bCs/>
                <w:sz w:val="24"/>
                <w:szCs w:val="24"/>
              </w:rPr>
              <w:t>- экологически целесообразное отношение к природе как источнику жизни на Земле, основе её существования;</w:t>
            </w:r>
          </w:p>
          <w:p w14:paraId="5D4B906A" w14:textId="77777777" w:rsidR="00D76394" w:rsidRPr="00911931" w:rsidRDefault="00D76394" w:rsidP="00D76394">
            <w:pPr>
              <w:spacing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911931">
              <w:rPr>
                <w:rFonts w:ascii="Times New Roman" w:hAnsi="Times New Roman"/>
                <w:bCs/>
                <w:sz w:val="24"/>
                <w:szCs w:val="24"/>
              </w:rPr>
              <w:t xml:space="preserve">- повышение уровня экологической культуры: приобретение опыта планирования поступков и оценки их возможных последствий для окружающей среды; </w:t>
            </w:r>
          </w:p>
          <w:p w14:paraId="36F01F28" w14:textId="77777777" w:rsidR="00D76394" w:rsidRPr="00911931" w:rsidRDefault="00D76394" w:rsidP="00D76394">
            <w:pPr>
              <w:spacing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911931">
              <w:rPr>
                <w:rFonts w:ascii="Times New Roman" w:hAnsi="Times New Roman"/>
                <w:bCs/>
                <w:sz w:val="24"/>
                <w:szCs w:val="24"/>
              </w:rPr>
              <w:t>- осознание глобального характера экологических проблем и путей их решения;</w:t>
            </w:r>
          </w:p>
          <w:p w14:paraId="34E8038B" w14:textId="77777777" w:rsidR="00D76394" w:rsidRPr="00911931" w:rsidRDefault="00D76394" w:rsidP="00D76394">
            <w:pPr>
              <w:spacing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911931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 xml:space="preserve">- способность использовать приобретаемые при изучении биологии знания и умения при решении проблем, связанных с рациональным природопользованием (соблюдение правил поведения в природе, направленных на сохранение равновесия в экосистемах, охрану видов, экосистем, биосферы); </w:t>
            </w:r>
          </w:p>
          <w:p w14:paraId="43DCC64F" w14:textId="77777777" w:rsidR="00D76394" w:rsidRPr="00911931" w:rsidRDefault="00D76394" w:rsidP="00D76394">
            <w:pPr>
              <w:spacing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911931">
              <w:rPr>
                <w:rFonts w:ascii="Times New Roman" w:hAnsi="Times New Roman"/>
                <w:bCs/>
                <w:sz w:val="24"/>
                <w:szCs w:val="24"/>
              </w:rPr>
              <w:t xml:space="preserve">- активное неприятие действий, приносящих вред окружающей природной среде, умение прогнозировать неблагоприятные экологические последствия предпринимаемых действий и предотвращать их; </w:t>
            </w:r>
          </w:p>
          <w:p w14:paraId="07B0A43D" w14:textId="77777777" w:rsidR="00D76394" w:rsidRPr="00911931" w:rsidRDefault="00D76394" w:rsidP="00D76394">
            <w:pPr>
              <w:spacing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911931">
              <w:rPr>
                <w:rFonts w:ascii="Times New Roman" w:hAnsi="Times New Roman"/>
                <w:bCs/>
                <w:sz w:val="24"/>
                <w:szCs w:val="24"/>
              </w:rPr>
              <w:t>- наличие развитого экологического мышления, экологической культуры, опыта деятельности экологической направленности, умения руководствоваться ими в познавательной, коммуникативной и социальной практике, готовности к участию в практической деятельности экологической направленности.</w:t>
            </w:r>
          </w:p>
          <w:p w14:paraId="1E995BFA" w14:textId="77777777" w:rsidR="00D76394" w:rsidRPr="00911931" w:rsidRDefault="00D76394" w:rsidP="00D76394">
            <w:pPr>
              <w:spacing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14:paraId="7C6A58EA" w14:textId="77777777" w:rsidR="00D76394" w:rsidRPr="00911931" w:rsidRDefault="00D76394" w:rsidP="00D76394">
            <w:pPr>
              <w:spacing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14:paraId="4656108C" w14:textId="6CD61068" w:rsidR="00D76394" w:rsidRPr="00D237B3" w:rsidRDefault="00D76394" w:rsidP="00D76394">
            <w:pPr>
              <w:spacing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5812" w:type="dxa"/>
          </w:tcPr>
          <w:p w14:paraId="6EC5A838" w14:textId="77777777" w:rsidR="00D76394" w:rsidRPr="00D237B3" w:rsidRDefault="00D76394" w:rsidP="00D76394">
            <w:pPr>
              <w:spacing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237B3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- владеть системой знаний об основных методах научного познания, используемых в биологических исследованиях живых объектов и экосистем (описание, измерение, проведение наблюдений); способами выявления и оценки антропогенных изменений в природе;</w:t>
            </w:r>
          </w:p>
          <w:p w14:paraId="2FD3529F" w14:textId="77777777" w:rsidR="00D76394" w:rsidRPr="00D237B3" w:rsidRDefault="00D76394" w:rsidP="00D76394">
            <w:pPr>
              <w:spacing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237B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- уметь выявлять отличительные признаки живых систем, в том числе грибов, растений, животных и </w:t>
            </w:r>
            <w:r w:rsidRPr="00D237B3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человека; приспособленность видов к среде обитания, абиотических и биотических компонентов экосистем, взаимосвязей организмов в сообществах, антропогенных изменений в экосистемах своей местности;</w:t>
            </w:r>
          </w:p>
          <w:p w14:paraId="5915755A" w14:textId="77777777" w:rsidR="00D76394" w:rsidRPr="00D237B3" w:rsidRDefault="00D76394" w:rsidP="00D76394">
            <w:pPr>
              <w:spacing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237B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- уметь выделять существенные признаки биологических процессов: обмена веществ (метаболизм), информации и превращения энергии, брожения, автотрофного и гетеротрофного типов питания, фотосинтеза и хемосинтеза, митоза, мейоза, гаметогенеза, эмбриогенеза, постэмбрионального развития, размножения, индивидуального развития организма (онтогенеза), взаимодействия генов, гетерозиса; действий искусственного отбора, стабилизирующего, движущего и разрывающего естественного отбора; аллопатрического и </w:t>
            </w:r>
            <w:proofErr w:type="spellStart"/>
            <w:r w:rsidRPr="00D237B3">
              <w:rPr>
                <w:rFonts w:ascii="Times New Roman" w:hAnsi="Times New Roman" w:cs="Times New Roman"/>
                <w:bCs/>
                <w:sz w:val="24"/>
                <w:szCs w:val="24"/>
              </w:rPr>
              <w:t>симпатрического</w:t>
            </w:r>
            <w:proofErr w:type="spellEnd"/>
            <w:r w:rsidRPr="00D237B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видообразования; влияния движущих сил эволюции на генофонд популяции; приспособленности организмов к среде обитания, чередования направлений эволюции; круговорота веществ и потока энергии в экосистемах</w:t>
            </w:r>
          </w:p>
        </w:tc>
      </w:tr>
      <w:tr w:rsidR="00D76394" w:rsidRPr="00D237B3" w14:paraId="7E5DC414" w14:textId="77777777" w:rsidTr="001429FB">
        <w:trPr>
          <w:trHeight w:val="674"/>
        </w:trPr>
        <w:tc>
          <w:tcPr>
            <w:tcW w:w="2400" w:type="dxa"/>
          </w:tcPr>
          <w:p w14:paraId="72A1BE11" w14:textId="1BC0BCDF" w:rsidR="00D76394" w:rsidRPr="00D237B3" w:rsidRDefault="00D76394" w:rsidP="00D76394">
            <w:pPr>
              <w:spacing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10293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lastRenderedPageBreak/>
              <w:t>ПК 1.1. Осуществлять техническое обслуживание технологического оборудования для производства продуктов питания из растительного сырья в соответствии с эксплуатационной документацией</w:t>
            </w:r>
          </w:p>
        </w:tc>
        <w:tc>
          <w:tcPr>
            <w:tcW w:w="6328" w:type="dxa"/>
            <w:vMerge w:val="restart"/>
          </w:tcPr>
          <w:p w14:paraId="3A0C58EC" w14:textId="77777777" w:rsidR="00D76394" w:rsidRDefault="00D76394" w:rsidP="00D76394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F72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готовность к труду, осознание ценности мастерства, трудолюбие; - готовность к активной деятельности технологической и социальной направленности, способность инициировать, </w:t>
            </w:r>
          </w:p>
          <w:p w14:paraId="088476C1" w14:textId="77777777" w:rsidR="00D76394" w:rsidRPr="00DF7258" w:rsidRDefault="00D76394" w:rsidP="00D76394">
            <w:pPr>
              <w:spacing w:line="240" w:lineRule="auto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  <w:lang w:eastAsia="en-US"/>
              </w:rPr>
            </w:pPr>
            <w:r w:rsidRPr="00DF7258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  <w:lang w:eastAsia="en-US"/>
              </w:rPr>
              <w:t xml:space="preserve">планировать и самостоятельно выполнять такую </w:t>
            </w:r>
          </w:p>
          <w:p w14:paraId="5CCC744C" w14:textId="77777777" w:rsidR="00D76394" w:rsidRPr="00DF7258" w:rsidRDefault="00D76394" w:rsidP="00D76394">
            <w:pPr>
              <w:spacing w:line="240" w:lineRule="auto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  <w:lang w:eastAsia="en-US"/>
              </w:rPr>
            </w:pPr>
            <w:r w:rsidRPr="00DF7258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  <w:lang w:eastAsia="en-US"/>
              </w:rPr>
              <w:t xml:space="preserve">деятельность; </w:t>
            </w:r>
          </w:p>
          <w:p w14:paraId="2A966B91" w14:textId="77777777" w:rsidR="00D76394" w:rsidRPr="00DF7258" w:rsidRDefault="00D76394" w:rsidP="00D76394">
            <w:pPr>
              <w:spacing w:line="240" w:lineRule="auto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  <w:lang w:eastAsia="en-US"/>
              </w:rPr>
            </w:pPr>
            <w:r w:rsidRPr="00DF7258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  <w:lang w:eastAsia="en-US"/>
              </w:rPr>
              <w:t xml:space="preserve">- интерес к различным сферам профессиональной </w:t>
            </w:r>
          </w:p>
          <w:p w14:paraId="67A958FD" w14:textId="77777777" w:rsidR="00D76394" w:rsidRPr="00DF7258" w:rsidRDefault="00D76394" w:rsidP="00D76394">
            <w:pPr>
              <w:spacing w:line="240" w:lineRule="auto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  <w:lang w:eastAsia="en-US"/>
              </w:rPr>
            </w:pPr>
            <w:r w:rsidRPr="00DF7258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  <w:lang w:eastAsia="en-US"/>
              </w:rPr>
              <w:t>деятельности,</w:t>
            </w:r>
          </w:p>
          <w:p w14:paraId="66C7CE67" w14:textId="77777777" w:rsidR="00D76394" w:rsidRPr="00DF7258" w:rsidRDefault="00D76394" w:rsidP="00D76394">
            <w:pPr>
              <w:spacing w:line="240" w:lineRule="auto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  <w:lang w:eastAsia="en-US"/>
              </w:rPr>
            </w:pPr>
            <w:r w:rsidRPr="00DF7258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  <w:lang w:eastAsia="en-US"/>
              </w:rPr>
              <w:t>работа с информацией:</w:t>
            </w:r>
          </w:p>
          <w:p w14:paraId="1A464639" w14:textId="77777777" w:rsidR="00D76394" w:rsidRPr="00DF7258" w:rsidRDefault="00D76394" w:rsidP="00D76394">
            <w:pPr>
              <w:spacing w:line="240" w:lineRule="auto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  <w:lang w:eastAsia="en-US"/>
              </w:rPr>
            </w:pPr>
            <w:r w:rsidRPr="00DF7258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  <w:lang w:eastAsia="en-US"/>
              </w:rPr>
              <w:t xml:space="preserve">- использовать средства информационных и </w:t>
            </w:r>
          </w:p>
          <w:p w14:paraId="1500B567" w14:textId="77777777" w:rsidR="00D76394" w:rsidRPr="00DF7258" w:rsidRDefault="00D76394" w:rsidP="00D76394">
            <w:pPr>
              <w:spacing w:line="240" w:lineRule="auto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  <w:lang w:eastAsia="en-US"/>
              </w:rPr>
            </w:pPr>
            <w:r w:rsidRPr="00DF7258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  <w:lang w:eastAsia="en-US"/>
              </w:rPr>
              <w:t xml:space="preserve">коммуникационных технологий в решении когнитивных, </w:t>
            </w:r>
          </w:p>
          <w:p w14:paraId="573BE8D6" w14:textId="77777777" w:rsidR="00D76394" w:rsidRPr="00DF7258" w:rsidRDefault="00D76394" w:rsidP="00D76394">
            <w:pPr>
              <w:spacing w:line="240" w:lineRule="auto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  <w:lang w:eastAsia="en-US"/>
              </w:rPr>
            </w:pPr>
            <w:r w:rsidRPr="00DF7258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  <w:lang w:eastAsia="en-US"/>
              </w:rPr>
              <w:t xml:space="preserve">коммуникативных и организационных задач с </w:t>
            </w:r>
          </w:p>
          <w:p w14:paraId="30605154" w14:textId="77777777" w:rsidR="00D76394" w:rsidRPr="00DF7258" w:rsidRDefault="00D76394" w:rsidP="00D76394">
            <w:pPr>
              <w:spacing w:line="240" w:lineRule="auto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  <w:lang w:eastAsia="en-US"/>
              </w:rPr>
            </w:pPr>
            <w:r w:rsidRPr="00DF7258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  <w:lang w:eastAsia="en-US"/>
              </w:rPr>
              <w:t xml:space="preserve">соблюдением требований эргономики, техники </w:t>
            </w:r>
          </w:p>
          <w:p w14:paraId="7A1CD975" w14:textId="77777777" w:rsidR="00D76394" w:rsidRPr="00DF7258" w:rsidRDefault="00D76394" w:rsidP="00D76394">
            <w:pPr>
              <w:spacing w:line="240" w:lineRule="auto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  <w:lang w:eastAsia="en-US"/>
              </w:rPr>
            </w:pPr>
            <w:r w:rsidRPr="00DF7258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  <w:lang w:eastAsia="en-US"/>
              </w:rPr>
              <w:lastRenderedPageBreak/>
              <w:t xml:space="preserve">безопасности, гигиены, ресурсосбережения, правовых и </w:t>
            </w:r>
          </w:p>
          <w:p w14:paraId="02C6AF21" w14:textId="3FCF4475" w:rsidR="00D76394" w:rsidRPr="00D237B3" w:rsidRDefault="00D76394" w:rsidP="00D76394">
            <w:pPr>
              <w:spacing w:line="240" w:lineRule="auto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  <w:lang w:eastAsia="en-US"/>
              </w:rPr>
            </w:pPr>
            <w:r w:rsidRPr="00DF7258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  <w:lang w:eastAsia="en-US"/>
              </w:rPr>
              <w:t>этических норм, норм информационной безопасности;</w:t>
            </w:r>
          </w:p>
        </w:tc>
        <w:tc>
          <w:tcPr>
            <w:tcW w:w="5812" w:type="dxa"/>
            <w:vMerge w:val="restart"/>
          </w:tcPr>
          <w:p w14:paraId="039B3530" w14:textId="77777777" w:rsidR="00D76394" w:rsidRDefault="00D76394" w:rsidP="00D76394">
            <w:pPr>
              <w:spacing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 xml:space="preserve">- </w:t>
            </w:r>
            <w:r w:rsidRPr="00EC078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сформировать умения создавать собственные письменные и устные сообщения на основе биологической информации из нескольких источников, грамотно использовать понятийный аппарат биологии; </w:t>
            </w:r>
          </w:p>
          <w:p w14:paraId="11EB7FEA" w14:textId="77777777" w:rsidR="00D76394" w:rsidRDefault="00D76394" w:rsidP="00D76394">
            <w:pPr>
              <w:spacing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- </w:t>
            </w:r>
            <w:r w:rsidRPr="00EC0787">
              <w:rPr>
                <w:rFonts w:ascii="Times New Roman" w:hAnsi="Times New Roman" w:cs="Times New Roman"/>
                <w:bCs/>
                <w:sz w:val="24"/>
                <w:szCs w:val="24"/>
              </w:rPr>
              <w:t>уметь выдвигать гипотезы, проверять их экспериментальными средствами, формулируя цель исследования, анализировать полученные результаты и делать выводы;</w:t>
            </w:r>
          </w:p>
          <w:p w14:paraId="53B5B795" w14:textId="77777777" w:rsidR="00D76394" w:rsidRDefault="00D76394" w:rsidP="00D76394">
            <w:pPr>
              <w:spacing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- </w:t>
            </w:r>
            <w:r w:rsidRPr="00EC0787">
              <w:rPr>
                <w:rFonts w:ascii="Times New Roman" w:hAnsi="Times New Roman" w:cs="Times New Roman"/>
                <w:bCs/>
                <w:sz w:val="24"/>
                <w:szCs w:val="24"/>
              </w:rPr>
              <w:t>сформировать умения критически оценивать информацию биологического содержания, включающую псевдонаучные знания из различных источников (средства массовой информации, научно-</w:t>
            </w:r>
            <w:r w:rsidRPr="00EC0787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популярные материалы); интерпретировать этические аспекты современных исследований в биологии, медицине, биотехнологии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;</w:t>
            </w:r>
          </w:p>
          <w:p w14:paraId="4A0CD7DE" w14:textId="61EE6810" w:rsidR="00D76394" w:rsidRPr="00DF7258" w:rsidRDefault="00D76394" w:rsidP="00D76394">
            <w:pPr>
              <w:spacing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- </w:t>
            </w:r>
            <w:r w:rsidRPr="00DF725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сформировать умения раскрывать содержание </w:t>
            </w:r>
          </w:p>
          <w:p w14:paraId="69C233A4" w14:textId="77777777" w:rsidR="00D76394" w:rsidRPr="00DF7258" w:rsidRDefault="00D76394" w:rsidP="00D76394">
            <w:pPr>
              <w:spacing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F725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основополагающих биологических теорий и гипотез: </w:t>
            </w:r>
          </w:p>
          <w:p w14:paraId="7F93B58B" w14:textId="5F6837CD" w:rsidR="00D76394" w:rsidRPr="00DF7258" w:rsidRDefault="00D76394" w:rsidP="00D76394">
            <w:pPr>
              <w:spacing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F7258">
              <w:rPr>
                <w:rFonts w:ascii="Times New Roman" w:hAnsi="Times New Roman" w:cs="Times New Roman"/>
                <w:bCs/>
                <w:sz w:val="24"/>
                <w:szCs w:val="24"/>
              </w:rPr>
              <w:t>клеточной, хромосомной, мутационной, эволюционной, происхождения жизни и человека</w:t>
            </w:r>
          </w:p>
          <w:p w14:paraId="7A5DDFC0" w14:textId="1B59CF08" w:rsidR="00D76394" w:rsidRPr="00D237B3" w:rsidRDefault="00D76394" w:rsidP="00D76394">
            <w:pPr>
              <w:spacing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D76394" w:rsidRPr="00D237B3" w14:paraId="454AC528" w14:textId="77777777" w:rsidTr="001429FB">
        <w:trPr>
          <w:trHeight w:val="674"/>
        </w:trPr>
        <w:tc>
          <w:tcPr>
            <w:tcW w:w="2400" w:type="dxa"/>
          </w:tcPr>
          <w:p w14:paraId="6E3832DE" w14:textId="17D905AE" w:rsidR="00D76394" w:rsidRPr="00D237B3" w:rsidRDefault="00D76394" w:rsidP="00D76394">
            <w:pPr>
              <w:spacing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1029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ПК 3.1 Проводить организационно технические мероприятия для обеспечения лабораторного контроля качества и безопасности сырья, полуфабрикатов и готовой продукции в процессе производства продуктов питания из растительного сырья.</w:t>
            </w:r>
          </w:p>
        </w:tc>
        <w:tc>
          <w:tcPr>
            <w:tcW w:w="6328" w:type="dxa"/>
            <w:vMerge/>
          </w:tcPr>
          <w:p w14:paraId="7D04555F" w14:textId="77777777" w:rsidR="00D76394" w:rsidRPr="00D237B3" w:rsidRDefault="00D76394" w:rsidP="00D76394">
            <w:pPr>
              <w:spacing w:line="240" w:lineRule="auto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  <w:lang w:eastAsia="en-US"/>
              </w:rPr>
            </w:pPr>
          </w:p>
        </w:tc>
        <w:tc>
          <w:tcPr>
            <w:tcW w:w="5812" w:type="dxa"/>
            <w:vMerge/>
          </w:tcPr>
          <w:p w14:paraId="2A4C1EEA" w14:textId="77777777" w:rsidR="00D76394" w:rsidRPr="00D237B3" w:rsidRDefault="00D76394" w:rsidP="00D76394">
            <w:pPr>
              <w:spacing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</w:tbl>
    <w:p w14:paraId="1C387E92" w14:textId="77777777" w:rsidR="00EE38FF" w:rsidRPr="00D237B3" w:rsidRDefault="00EE38FF" w:rsidP="00FD687C">
      <w:pPr>
        <w:spacing w:line="240" w:lineRule="auto"/>
        <w:rPr>
          <w:rFonts w:ascii="Times New Roman" w:hAnsi="Times New Roman" w:cs="Times New Roman"/>
          <w:sz w:val="24"/>
          <w:szCs w:val="24"/>
        </w:rPr>
        <w:sectPr w:rsidR="00EE38FF" w:rsidRPr="00D237B3" w:rsidSect="004148DF">
          <w:footerReference w:type="default" r:id="rId9"/>
          <w:pgSz w:w="16838" w:h="11906" w:orient="landscape"/>
          <w:pgMar w:top="1134" w:right="851" w:bottom="1134" w:left="1701" w:header="0" w:footer="0" w:gutter="0"/>
          <w:pgNumType w:start="3"/>
          <w:cols w:space="708"/>
        </w:sectPr>
      </w:pPr>
    </w:p>
    <w:p w14:paraId="2FC80252" w14:textId="0E7C4CE2" w:rsidR="00EE38FF" w:rsidRPr="00D237B3" w:rsidRDefault="00EE38FF" w:rsidP="00FD687C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14:paraId="74C72DA4" w14:textId="7D426257" w:rsidR="005A6BC6" w:rsidRDefault="005A6BC6" w:rsidP="00FD687C">
      <w:pPr>
        <w:widowControl w:val="0"/>
        <w:autoSpaceDE w:val="0"/>
        <w:autoSpaceDN w:val="0"/>
        <w:spacing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D237B3">
        <w:rPr>
          <w:rFonts w:ascii="Times New Roman" w:eastAsia="Times New Roman" w:hAnsi="Times New Roman" w:cs="Times New Roman"/>
          <w:b/>
          <w:bCs/>
          <w:sz w:val="24"/>
          <w:szCs w:val="24"/>
        </w:rPr>
        <w:t>2 СТРУКТУРА И СОДЕРЖАНИЕ ОБЩЕОБРАЗОВАТЕЛЬНОЙ ДИСЦИПЛИНЫ</w:t>
      </w:r>
    </w:p>
    <w:p w14:paraId="4776504B" w14:textId="77777777" w:rsidR="008667CD" w:rsidRPr="00D237B3" w:rsidRDefault="008667CD" w:rsidP="00FD687C">
      <w:pPr>
        <w:widowControl w:val="0"/>
        <w:autoSpaceDE w:val="0"/>
        <w:autoSpaceDN w:val="0"/>
        <w:spacing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47A32DAF" w14:textId="3B44C1EF" w:rsidR="005A6BC6" w:rsidRPr="00D237B3" w:rsidRDefault="008667CD" w:rsidP="00FD687C">
      <w:pPr>
        <w:widowControl w:val="0"/>
        <w:shd w:val="clear" w:color="auto" w:fill="FFFFFF"/>
        <w:spacing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           </w:t>
      </w:r>
      <w:r w:rsidR="005A6BC6" w:rsidRPr="00D237B3">
        <w:rPr>
          <w:rFonts w:ascii="Times New Roman" w:eastAsia="Times New Roman" w:hAnsi="Times New Roman" w:cs="Times New Roman"/>
          <w:b/>
          <w:sz w:val="24"/>
          <w:szCs w:val="24"/>
        </w:rPr>
        <w:t xml:space="preserve">2.1. Объем учебной дисциплины и виды учебной работы </w:t>
      </w:r>
    </w:p>
    <w:p w14:paraId="5A1C7195" w14:textId="77777777" w:rsidR="005A6BC6" w:rsidRPr="00D237B3" w:rsidRDefault="005A6BC6" w:rsidP="00FD687C">
      <w:pPr>
        <w:widowControl w:val="0"/>
        <w:shd w:val="clear" w:color="auto" w:fill="FFFFFF"/>
        <w:spacing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tbl>
      <w:tblPr>
        <w:tblStyle w:val="Style25"/>
        <w:tblW w:w="9555" w:type="dxa"/>
        <w:tblInd w:w="40" w:type="dxa"/>
        <w:tblLayout w:type="fixed"/>
        <w:tblLook w:val="04A0" w:firstRow="1" w:lastRow="0" w:firstColumn="1" w:lastColumn="0" w:noHBand="0" w:noVBand="1"/>
      </w:tblPr>
      <w:tblGrid>
        <w:gridCol w:w="7692"/>
        <w:gridCol w:w="1863"/>
      </w:tblGrid>
      <w:tr w:rsidR="005A6BC6" w:rsidRPr="00D237B3" w14:paraId="045DC7AA" w14:textId="77777777" w:rsidTr="00AA5C6C">
        <w:trPr>
          <w:trHeight w:val="495"/>
        </w:trPr>
        <w:tc>
          <w:tcPr>
            <w:tcW w:w="76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103E4742" w14:textId="77777777" w:rsidR="005A6BC6" w:rsidRPr="00D237B3" w:rsidRDefault="005A6BC6" w:rsidP="00FD687C">
            <w:pPr>
              <w:shd w:val="clear" w:color="auto" w:fill="FFFFFF"/>
              <w:spacing w:after="20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37B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Вид учебной работы</w:t>
            </w:r>
          </w:p>
        </w:tc>
        <w:tc>
          <w:tcPr>
            <w:tcW w:w="18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4040788E" w14:textId="77777777" w:rsidR="005A6BC6" w:rsidRPr="00D237B3" w:rsidRDefault="005A6BC6" w:rsidP="00FD687C">
            <w:pPr>
              <w:shd w:val="clear" w:color="auto" w:fill="FFFFFF"/>
              <w:spacing w:after="200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 w:rsidRPr="00D237B3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Объем в часах</w:t>
            </w:r>
          </w:p>
        </w:tc>
      </w:tr>
      <w:tr w:rsidR="005A6BC6" w:rsidRPr="00D237B3" w14:paraId="08598942" w14:textId="77777777" w:rsidTr="00AA5C6C">
        <w:trPr>
          <w:trHeight w:val="341"/>
        </w:trPr>
        <w:tc>
          <w:tcPr>
            <w:tcW w:w="76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1CC183B3" w14:textId="77777777" w:rsidR="005A6BC6" w:rsidRPr="00D237B3" w:rsidRDefault="005A6BC6" w:rsidP="00FD687C">
            <w:pPr>
              <w:shd w:val="clear" w:color="auto" w:fill="FFFFFF"/>
              <w:spacing w:after="2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37B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Объем образовательной программы учебной дисциплины</w:t>
            </w:r>
          </w:p>
        </w:tc>
        <w:tc>
          <w:tcPr>
            <w:tcW w:w="18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46E633AF" w14:textId="04223A84" w:rsidR="005A6BC6" w:rsidRPr="00440A6E" w:rsidRDefault="00440A6E" w:rsidP="00FD687C">
            <w:pPr>
              <w:shd w:val="clear" w:color="auto" w:fill="FFFFFF"/>
              <w:spacing w:after="20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/>
              </w:rPr>
              <w:t>96</w:t>
            </w:r>
          </w:p>
        </w:tc>
      </w:tr>
      <w:tr w:rsidR="005A6BC6" w:rsidRPr="00D237B3" w14:paraId="4AAA513D" w14:textId="77777777" w:rsidTr="00AA5C6C">
        <w:trPr>
          <w:trHeight w:val="336"/>
        </w:trPr>
        <w:tc>
          <w:tcPr>
            <w:tcW w:w="76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6DF363CB" w14:textId="77777777" w:rsidR="005A6BC6" w:rsidRPr="00D237B3" w:rsidRDefault="005A6BC6" w:rsidP="00FD687C">
            <w:pPr>
              <w:shd w:val="clear" w:color="auto" w:fill="FFFFFF"/>
              <w:spacing w:after="200"/>
              <w:ind w:left="4163" w:right="249" w:hanging="416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37B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теоретическое обучение        </w:t>
            </w:r>
          </w:p>
        </w:tc>
        <w:tc>
          <w:tcPr>
            <w:tcW w:w="18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2D485324" w14:textId="20822139" w:rsidR="005A6BC6" w:rsidRPr="00440A6E" w:rsidRDefault="00440A6E" w:rsidP="00FD687C">
            <w:pPr>
              <w:shd w:val="clear" w:color="auto" w:fill="FFFFFF"/>
              <w:spacing w:after="20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/>
              </w:rPr>
              <w:t>56</w:t>
            </w:r>
          </w:p>
        </w:tc>
      </w:tr>
      <w:tr w:rsidR="005A6BC6" w:rsidRPr="00D237B3" w14:paraId="618B593A" w14:textId="77777777" w:rsidTr="00AA5C6C">
        <w:trPr>
          <w:trHeight w:val="336"/>
        </w:trPr>
        <w:tc>
          <w:tcPr>
            <w:tcW w:w="76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02FB5DBE" w14:textId="77777777" w:rsidR="005A6BC6" w:rsidRPr="00D237B3" w:rsidRDefault="005A6BC6" w:rsidP="00FD687C">
            <w:pPr>
              <w:shd w:val="clear" w:color="auto" w:fill="FFFFFF"/>
              <w:spacing w:after="200"/>
              <w:ind w:left="4163" w:right="249" w:hanging="416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37B3">
              <w:rPr>
                <w:rFonts w:ascii="Times New Roman" w:eastAsia="Times New Roman" w:hAnsi="Times New Roman" w:cs="Times New Roman"/>
                <w:sz w:val="24"/>
                <w:szCs w:val="24"/>
              </w:rPr>
              <w:t>лабораторные работы</w:t>
            </w:r>
          </w:p>
        </w:tc>
        <w:tc>
          <w:tcPr>
            <w:tcW w:w="18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0047E791" w14:textId="77777777" w:rsidR="005A6BC6" w:rsidRPr="00D237B3" w:rsidRDefault="005A6BC6" w:rsidP="00FD687C">
            <w:pPr>
              <w:shd w:val="clear" w:color="auto" w:fill="FFFFFF"/>
              <w:spacing w:after="20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237B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-</w:t>
            </w:r>
          </w:p>
        </w:tc>
      </w:tr>
      <w:tr w:rsidR="005A6BC6" w:rsidRPr="00D237B3" w14:paraId="243F3C47" w14:textId="77777777" w:rsidTr="00AA5C6C">
        <w:trPr>
          <w:trHeight w:val="336"/>
        </w:trPr>
        <w:tc>
          <w:tcPr>
            <w:tcW w:w="76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39EAF5B5" w14:textId="77777777" w:rsidR="005A6BC6" w:rsidRPr="00D237B3" w:rsidRDefault="005A6BC6" w:rsidP="00FD687C">
            <w:pPr>
              <w:shd w:val="clear" w:color="auto" w:fill="FFFFFF"/>
              <w:spacing w:after="20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37B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практические занятия        </w:t>
            </w:r>
          </w:p>
        </w:tc>
        <w:tc>
          <w:tcPr>
            <w:tcW w:w="18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05E10310" w14:textId="2112F1E2" w:rsidR="005A6BC6" w:rsidRPr="00440A6E" w:rsidRDefault="00440A6E" w:rsidP="00FD687C">
            <w:pPr>
              <w:shd w:val="clear" w:color="auto" w:fill="FFFFFF"/>
              <w:spacing w:after="20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/>
              </w:rPr>
              <w:t>40</w:t>
            </w:r>
          </w:p>
        </w:tc>
      </w:tr>
      <w:tr w:rsidR="005A6BC6" w:rsidRPr="00D237B3" w14:paraId="3DD31D7D" w14:textId="77777777" w:rsidTr="00AA5C6C">
        <w:trPr>
          <w:trHeight w:val="336"/>
        </w:trPr>
        <w:tc>
          <w:tcPr>
            <w:tcW w:w="76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28F843DD" w14:textId="7F775734" w:rsidR="005A6BC6" w:rsidRPr="008667CD" w:rsidRDefault="008667CD" w:rsidP="00FD687C">
            <w:pPr>
              <w:shd w:val="clear" w:color="auto" w:fill="FFFFFF"/>
              <w:spacing w:after="200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с</w:t>
            </w:r>
            <w:r w:rsidR="005A6BC6" w:rsidRPr="008667C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амостоятельная работа </w:t>
            </w:r>
          </w:p>
        </w:tc>
        <w:tc>
          <w:tcPr>
            <w:tcW w:w="18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5750477B" w14:textId="77777777" w:rsidR="005A6BC6" w:rsidRPr="00D237B3" w:rsidRDefault="005A6BC6" w:rsidP="00FD687C">
            <w:pPr>
              <w:shd w:val="clear" w:color="auto" w:fill="FFFFFF"/>
              <w:spacing w:after="20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237B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-</w:t>
            </w:r>
          </w:p>
        </w:tc>
      </w:tr>
      <w:tr w:rsidR="005A6BC6" w:rsidRPr="00D237B3" w14:paraId="08A4F830" w14:textId="77777777" w:rsidTr="00AA5C6C">
        <w:trPr>
          <w:trHeight w:val="336"/>
        </w:trPr>
        <w:tc>
          <w:tcPr>
            <w:tcW w:w="76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3EE2EAD2" w14:textId="77777777" w:rsidR="000D79E3" w:rsidRDefault="000D79E3" w:rsidP="000D79E3">
            <w:pPr>
              <w:shd w:val="clear" w:color="auto" w:fill="FFFFFF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bookmarkStart w:id="9" w:name="_Hlk163138400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 том числе:</w:t>
            </w:r>
          </w:p>
          <w:p w14:paraId="671F1C26" w14:textId="50FAC1A0" w:rsidR="005A6BC6" w:rsidRPr="00D237B3" w:rsidRDefault="005A6BC6" w:rsidP="000D79E3">
            <w:pPr>
              <w:shd w:val="clear" w:color="auto" w:fill="FFFFFF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237B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Профессионально ориентированное содержание (прикладной модуль)</w:t>
            </w:r>
            <w:bookmarkEnd w:id="9"/>
          </w:p>
        </w:tc>
        <w:tc>
          <w:tcPr>
            <w:tcW w:w="18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2F87D28B" w14:textId="2434E3C7" w:rsidR="005A6BC6" w:rsidRPr="00EC0787" w:rsidRDefault="005A6BC6" w:rsidP="00FD687C">
            <w:pPr>
              <w:shd w:val="clear" w:color="auto" w:fill="FFFFFF"/>
              <w:spacing w:after="20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C0787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5A6BC6" w:rsidRPr="00D237B3" w14:paraId="13B2A4E1" w14:textId="77777777" w:rsidTr="00AA5C6C">
        <w:trPr>
          <w:trHeight w:val="336"/>
        </w:trPr>
        <w:tc>
          <w:tcPr>
            <w:tcW w:w="76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3BD20D2C" w14:textId="3578D2FC" w:rsidR="005A6BC6" w:rsidRPr="008667CD" w:rsidRDefault="005A6BC6" w:rsidP="00FD687C">
            <w:pPr>
              <w:shd w:val="clear" w:color="auto" w:fill="FFFFFF"/>
              <w:spacing w:after="20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667C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Консультаци</w:t>
            </w:r>
            <w:r w:rsidR="00EC0787" w:rsidRPr="008667C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</w:t>
            </w:r>
          </w:p>
        </w:tc>
        <w:tc>
          <w:tcPr>
            <w:tcW w:w="18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0450329F" w14:textId="77777777" w:rsidR="005A6BC6" w:rsidRPr="00D237B3" w:rsidRDefault="005A6BC6" w:rsidP="00FD687C">
            <w:pPr>
              <w:shd w:val="clear" w:color="auto" w:fill="FFFFFF"/>
              <w:spacing w:after="20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237B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6</w:t>
            </w:r>
          </w:p>
        </w:tc>
      </w:tr>
      <w:tr w:rsidR="005A6BC6" w:rsidRPr="00D237B3" w14:paraId="2439A856" w14:textId="77777777" w:rsidTr="00AA5C6C">
        <w:trPr>
          <w:trHeight w:val="260"/>
        </w:trPr>
        <w:tc>
          <w:tcPr>
            <w:tcW w:w="7692" w:type="dxa"/>
            <w:tcBorders>
              <w:top w:val="single" w:sz="4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  <w:hideMark/>
          </w:tcPr>
          <w:p w14:paraId="476BF82C" w14:textId="77777777" w:rsidR="005A6BC6" w:rsidRPr="00D237B3" w:rsidRDefault="005A6BC6" w:rsidP="00FD687C">
            <w:pPr>
              <w:shd w:val="clear" w:color="auto" w:fill="FFFFFF"/>
              <w:spacing w:after="200"/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</w:pPr>
            <w:r w:rsidRPr="00D237B3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Промежуточная аттестация (экзамен)</w:t>
            </w:r>
          </w:p>
        </w:tc>
        <w:tc>
          <w:tcPr>
            <w:tcW w:w="1863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141C7ED0" w14:textId="74FD4896" w:rsidR="005A6BC6" w:rsidRPr="00440A6E" w:rsidRDefault="00440A6E" w:rsidP="00FD687C">
            <w:pPr>
              <w:shd w:val="clear" w:color="auto" w:fill="FFFFFF"/>
              <w:spacing w:after="200"/>
              <w:ind w:left="715" w:right="72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/>
              </w:rPr>
              <w:t>24</w:t>
            </w:r>
          </w:p>
        </w:tc>
      </w:tr>
    </w:tbl>
    <w:p w14:paraId="6381DA8C" w14:textId="77777777" w:rsidR="00C3699D" w:rsidRPr="00D237B3" w:rsidRDefault="00C3699D" w:rsidP="00FD687C">
      <w:pPr>
        <w:spacing w:line="240" w:lineRule="auto"/>
        <w:rPr>
          <w:rFonts w:ascii="Times New Roman" w:hAnsi="Times New Roman" w:cs="Times New Roman"/>
          <w:sz w:val="26"/>
          <w:szCs w:val="26"/>
        </w:rPr>
        <w:sectPr w:rsidR="00C3699D" w:rsidRPr="00D237B3" w:rsidSect="004148DF">
          <w:footerReference w:type="default" r:id="rId10"/>
          <w:pgSz w:w="11906" w:h="16838"/>
          <w:pgMar w:top="1134" w:right="851" w:bottom="1134" w:left="1701" w:header="0" w:footer="0" w:gutter="0"/>
          <w:cols w:space="708"/>
        </w:sectPr>
      </w:pPr>
    </w:p>
    <w:p w14:paraId="1414DD76" w14:textId="77777777" w:rsidR="005A6BC6" w:rsidRPr="00D237B3" w:rsidRDefault="005A6BC6" w:rsidP="00FD687C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</w:pPr>
      <w:r w:rsidRPr="00D237B3"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  <w:lastRenderedPageBreak/>
        <w:t xml:space="preserve">2.2 Тематический план и содержание дисциплины  </w:t>
      </w:r>
    </w:p>
    <w:p w14:paraId="09BAF84B" w14:textId="77777777" w:rsidR="005A6BC6" w:rsidRPr="00D237B3" w:rsidRDefault="005A6BC6" w:rsidP="00FD687C">
      <w:pPr>
        <w:shd w:val="clear" w:color="auto" w:fill="FFFFFF"/>
        <w:spacing w:line="240" w:lineRule="auto"/>
        <w:ind w:left="176" w:firstLine="709"/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</w:pPr>
    </w:p>
    <w:tbl>
      <w:tblPr>
        <w:tblW w:w="1459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041"/>
        <w:gridCol w:w="8720"/>
        <w:gridCol w:w="992"/>
        <w:gridCol w:w="1843"/>
      </w:tblGrid>
      <w:tr w:rsidR="00D81E24" w:rsidRPr="00E80744" w14:paraId="6F51750C" w14:textId="77777777" w:rsidTr="00D81E24">
        <w:tc>
          <w:tcPr>
            <w:tcW w:w="3041" w:type="dxa"/>
            <w:vAlign w:val="center"/>
            <w:hideMark/>
          </w:tcPr>
          <w:p w14:paraId="443594A1" w14:textId="018E2305" w:rsidR="00D81E24" w:rsidRPr="00E80744" w:rsidRDefault="00D81E24" w:rsidP="00D81E24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Наименование разделов и тем</w:t>
            </w:r>
          </w:p>
        </w:tc>
        <w:tc>
          <w:tcPr>
            <w:tcW w:w="8720" w:type="dxa"/>
            <w:vAlign w:val="center"/>
            <w:hideMark/>
          </w:tcPr>
          <w:p w14:paraId="5693BC74" w14:textId="754F3367" w:rsidR="00D81E24" w:rsidRPr="00E80744" w:rsidRDefault="00D81E24" w:rsidP="00D81E24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Содержание учебного материала (основное и профессионально</w:t>
            </w:r>
            <w:r w:rsidR="00D76394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ориентированное), лабораторные и практические занятия, прикладной модуль (при наличии)</w:t>
            </w:r>
          </w:p>
        </w:tc>
        <w:tc>
          <w:tcPr>
            <w:tcW w:w="992" w:type="dxa"/>
            <w:vAlign w:val="center"/>
            <w:hideMark/>
          </w:tcPr>
          <w:p w14:paraId="4324A98F" w14:textId="5D6E9C9F" w:rsidR="00D81E24" w:rsidRPr="00E80744" w:rsidRDefault="00D81E24" w:rsidP="00D81E24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Объем часов</w:t>
            </w:r>
          </w:p>
        </w:tc>
        <w:tc>
          <w:tcPr>
            <w:tcW w:w="1843" w:type="dxa"/>
            <w:vAlign w:val="center"/>
          </w:tcPr>
          <w:p w14:paraId="7089BE2B" w14:textId="5650CAC4" w:rsidR="00D81E24" w:rsidRPr="00E80744" w:rsidRDefault="00D81E24" w:rsidP="00D81E24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Формируемые компетенции</w:t>
            </w:r>
          </w:p>
        </w:tc>
      </w:tr>
      <w:tr w:rsidR="00E80744" w:rsidRPr="00E80744" w14:paraId="5DFCEA7D" w14:textId="77777777" w:rsidTr="00D81E24">
        <w:tc>
          <w:tcPr>
            <w:tcW w:w="3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045043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8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87DA67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D286DF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8CF0C0" w14:textId="35C41EB7" w:rsidR="00E80744" w:rsidRPr="00E80744" w:rsidRDefault="008667CD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  <w:t>4</w:t>
            </w:r>
          </w:p>
        </w:tc>
      </w:tr>
      <w:tr w:rsidR="00E80744" w:rsidRPr="00E80744" w14:paraId="4BC62FDA" w14:textId="77777777" w:rsidTr="00D81E24">
        <w:trPr>
          <w:trHeight w:val="293"/>
        </w:trPr>
        <w:tc>
          <w:tcPr>
            <w:tcW w:w="1176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BC9740" w14:textId="77777777" w:rsidR="00E80744" w:rsidRPr="00E80744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Раздел 1. Клетка – структурно-функциональная единица живого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0343EC" w14:textId="77777777" w:rsidR="00E80744" w:rsidRPr="00E80744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518E1F" w14:textId="77777777" w:rsidR="00E80744" w:rsidRPr="00E80744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en-US"/>
              </w:rPr>
            </w:pPr>
          </w:p>
        </w:tc>
      </w:tr>
      <w:tr w:rsidR="00E80744" w:rsidRPr="00E80744" w14:paraId="3C724A7D" w14:textId="77777777" w:rsidTr="00D81E24">
        <w:trPr>
          <w:trHeight w:val="2254"/>
        </w:trPr>
        <w:tc>
          <w:tcPr>
            <w:tcW w:w="3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2689F4" w14:textId="77777777" w:rsidR="00E80744" w:rsidRPr="00E80744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Тема 1.1. Биология </w:t>
            </w:r>
            <w:proofErr w:type="gramStart"/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как  наука</w:t>
            </w:r>
            <w:proofErr w:type="gramEnd"/>
          </w:p>
        </w:tc>
        <w:tc>
          <w:tcPr>
            <w:tcW w:w="8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86FB42" w14:textId="77777777" w:rsidR="00E80744" w:rsidRPr="00E80744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Биология как наука. Связь биологии с другими науками: биохимия, биофизика, бионика, геногеография и др. Роль и место биологии в формировании современной научной картины мира. Значение биологических знаний. История биологии. Значение цитологии для развития биологии и познания природы. Методы цитологии: микроскопия, хроматография, электрофорез, метод меченых атомов, дифференциальное центрифугирование, культура клеток.</w:t>
            </w:r>
          </w:p>
          <w:p w14:paraId="4761CD7F" w14:textId="77777777" w:rsidR="00E80744" w:rsidRPr="00E80744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  <w:t>Практическая работа</w:t>
            </w:r>
          </w:p>
          <w:p w14:paraId="0E1555A9" w14:textId="77777777" w:rsidR="00E80744" w:rsidRPr="00E80744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Исследование зерна пшеницы под микроскопом.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83E3AC" w14:textId="7713231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  <w:t>4</w:t>
            </w:r>
          </w:p>
          <w:p w14:paraId="55C22EED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</w:p>
          <w:p w14:paraId="158F1417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</w:p>
          <w:p w14:paraId="2D026F9A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</w:p>
          <w:p w14:paraId="51803818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</w:p>
          <w:p w14:paraId="6DA4CC75" w14:textId="77777777" w:rsid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</w:p>
          <w:p w14:paraId="158FC1C0" w14:textId="04B5F5DA" w:rsid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  <w:t>2</w:t>
            </w:r>
          </w:p>
          <w:p w14:paraId="4E6AD45F" w14:textId="372470A4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623001" w14:textId="3FDB35C3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  <w:p w14:paraId="18D87AFF" w14:textId="57AA472A" w:rsid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ОК 02</w:t>
            </w:r>
          </w:p>
          <w:p w14:paraId="1E1F93B5" w14:textId="7188E79F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E80744" w:rsidRPr="00E80744" w14:paraId="082267AC" w14:textId="77777777" w:rsidTr="00D81E24">
        <w:trPr>
          <w:trHeight w:val="1705"/>
        </w:trPr>
        <w:tc>
          <w:tcPr>
            <w:tcW w:w="3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A07F0C" w14:textId="77777777" w:rsidR="00E80744" w:rsidRPr="00E80744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  <w:p w14:paraId="33369679" w14:textId="77777777" w:rsidR="00E80744" w:rsidRPr="00E80744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Тема 1.2. Общая характеристика жизни</w:t>
            </w:r>
          </w:p>
        </w:tc>
        <w:tc>
          <w:tcPr>
            <w:tcW w:w="8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3772C1" w14:textId="77777777" w:rsidR="00E80744" w:rsidRPr="00E80744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Разнообразие биосистем. Организация биологических систем. Уровни организации биосистем: молекулярно-генетический, </w:t>
            </w:r>
            <w:proofErr w:type="spellStart"/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органоидно</w:t>
            </w:r>
            <w:proofErr w:type="spellEnd"/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-клеточный, организменный, популяционно-видовой, </w:t>
            </w:r>
            <w:proofErr w:type="spellStart"/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экосистемный</w:t>
            </w:r>
            <w:proofErr w:type="spellEnd"/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 (биогеоценотический), биосферный. Науки, изучающие биологические объекты на разных уровнях организации жизни. Общая характеристика жизни, свойства живых систем. Процессы, происходящие в биосистемах.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3A24EF" w14:textId="315AB9EA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  <w:t>4</w:t>
            </w:r>
          </w:p>
          <w:p w14:paraId="7B934A5D" w14:textId="77777777" w:rsid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</w:p>
          <w:p w14:paraId="10CEAB31" w14:textId="77777777" w:rsid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</w:p>
          <w:p w14:paraId="1AAE7893" w14:textId="77777777" w:rsid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</w:p>
          <w:p w14:paraId="4794CB75" w14:textId="77777777" w:rsid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</w:p>
          <w:p w14:paraId="4B8B5FB3" w14:textId="6BFCA40B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E32E98" w14:textId="3A79017B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  <w:p w14:paraId="727F4B84" w14:textId="4F3AA2C0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ОК 02</w:t>
            </w:r>
          </w:p>
          <w:p w14:paraId="1881000A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  <w:p w14:paraId="27EB477E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E80744" w:rsidRPr="00E80744" w14:paraId="2D05A563" w14:textId="77777777" w:rsidTr="00D81E24">
        <w:trPr>
          <w:trHeight w:val="1962"/>
        </w:trPr>
        <w:tc>
          <w:tcPr>
            <w:tcW w:w="3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4E20EC" w14:textId="4FC32DB4" w:rsidR="00E80744" w:rsidRPr="00E80744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Тема 1.3. Биологически важные химические соединения</w:t>
            </w:r>
          </w:p>
        </w:tc>
        <w:tc>
          <w:tcPr>
            <w:tcW w:w="8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51EC7A" w14:textId="77777777" w:rsidR="00E80744" w:rsidRPr="00E80744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Химический состав клетки. Неорганические вещества клетки, их биологическая роль. Органические вещества клетки. Биологические полимеры. Белки. Структура и функции белковой молекулы. Ферменты, принцип их действия. Углеводы. Биологические функции углеводов.</w:t>
            </w:r>
          </w:p>
          <w:p w14:paraId="4EE9F024" w14:textId="45EFD272" w:rsidR="00E80744" w:rsidRPr="00E80744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Липиды. Классификация липидов. Биологические функции липидов. АТФ. Строение молекулы АТФ. Биологические функции АТФ.</w:t>
            </w:r>
          </w:p>
          <w:p w14:paraId="7FAE7D86" w14:textId="77777777" w:rsidR="00E80744" w:rsidRPr="00E80744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  <w:t>Практическая работа</w:t>
            </w:r>
          </w:p>
          <w:p w14:paraId="0E11F59A" w14:textId="7A623AE9" w:rsidR="00E80744" w:rsidRPr="00E80744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 «Определение витамина С в продуктах питания»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387F85" w14:textId="6CC36E66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  <w:t>4</w:t>
            </w:r>
          </w:p>
          <w:p w14:paraId="098102B0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</w:p>
          <w:p w14:paraId="3550C699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</w:p>
          <w:p w14:paraId="76DF98F2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</w:p>
          <w:p w14:paraId="7AFB730C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</w:p>
          <w:p w14:paraId="266A2741" w14:textId="0F5D8B56" w:rsid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  <w:t>2</w:t>
            </w:r>
          </w:p>
          <w:p w14:paraId="1B798C5F" w14:textId="1BA9AC0F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0AD97A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ОК 01</w:t>
            </w:r>
          </w:p>
          <w:p w14:paraId="3845E34E" w14:textId="17827C24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ОК 02</w:t>
            </w:r>
          </w:p>
          <w:p w14:paraId="6C2DF3D6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ОК 04</w:t>
            </w:r>
          </w:p>
          <w:p w14:paraId="516F11AB" w14:textId="77066B7C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E80744" w:rsidRPr="00E80744" w14:paraId="7897F9A2" w14:textId="77777777" w:rsidTr="00D81E24">
        <w:trPr>
          <w:trHeight w:val="1962"/>
        </w:trPr>
        <w:tc>
          <w:tcPr>
            <w:tcW w:w="3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A69FC1" w14:textId="77777777" w:rsidR="00E80744" w:rsidRPr="00E80744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lastRenderedPageBreak/>
              <w:t>Тема 1.4. Структурно- функциональная организация клеток</w:t>
            </w:r>
          </w:p>
        </w:tc>
        <w:tc>
          <w:tcPr>
            <w:tcW w:w="8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4B9252" w14:textId="77777777" w:rsidR="00E80744" w:rsidRPr="00E80744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Клеточная теория (Т. Шванн, М. </w:t>
            </w:r>
            <w:proofErr w:type="spellStart"/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Шлейден</w:t>
            </w:r>
            <w:proofErr w:type="spellEnd"/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, Р. Вирхов). Основные положения современной клеточной теории. Типы клеток: эукариотическая и прокариотическая. Сравнительная характеристика клеток эукариот (растительной, животной, грибной). Строение прокариотической клетки. Особенности строения гетеротрофной и автотрофной прокариотических клеток. Строение плазматической мембраны. Транспорт веществ через плазматическую мембрану: пассивный и активный. Эндоцитоз: </w:t>
            </w:r>
            <w:proofErr w:type="spellStart"/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пиноцитоз</w:t>
            </w:r>
            <w:proofErr w:type="spellEnd"/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, фагоцитоз. Экзоцитоз. Оболочка или клеточная стенка. Структура и функции клеточной стенки</w:t>
            </w:r>
          </w:p>
          <w:p w14:paraId="01391A27" w14:textId="77777777" w:rsidR="00E80744" w:rsidRPr="00E80744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растений, грибов.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ACECCA" w14:textId="0A9A7B6B" w:rsid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  <w:t>6</w:t>
            </w:r>
          </w:p>
          <w:p w14:paraId="1D596EE0" w14:textId="77777777" w:rsidR="00E80744" w:rsidRPr="00E80744" w:rsidRDefault="00E80744" w:rsidP="008667C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  <w:p w14:paraId="637D5D8F" w14:textId="444B75B9" w:rsidR="00E80744" w:rsidRDefault="00E80744" w:rsidP="008667C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  <w:p w14:paraId="1DF02522" w14:textId="522149F4" w:rsidR="00E80744" w:rsidRDefault="00E80744" w:rsidP="008667C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  <w:p w14:paraId="621EE49D" w14:textId="6F747ACC" w:rsidR="00E80744" w:rsidRDefault="00E80744" w:rsidP="008667C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  <w:p w14:paraId="6297DB65" w14:textId="2845C3A0" w:rsidR="00E80744" w:rsidRDefault="00E80744" w:rsidP="008667C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  <w:p w14:paraId="507C9731" w14:textId="77777777" w:rsidR="00E80744" w:rsidRDefault="00E80744" w:rsidP="008667C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  <w:p w14:paraId="176E9982" w14:textId="25BEA016" w:rsidR="00E80744" w:rsidRPr="00E80744" w:rsidRDefault="00E80744" w:rsidP="008667C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04B1B7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ОК01</w:t>
            </w:r>
          </w:p>
          <w:p w14:paraId="56227E87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ОК02</w:t>
            </w:r>
          </w:p>
          <w:p w14:paraId="045CD65A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ОК04</w:t>
            </w:r>
          </w:p>
        </w:tc>
      </w:tr>
      <w:tr w:rsidR="00E80744" w:rsidRPr="00E80744" w14:paraId="7C02AB21" w14:textId="77777777" w:rsidTr="00D81E24">
        <w:trPr>
          <w:trHeight w:val="1691"/>
        </w:trPr>
        <w:tc>
          <w:tcPr>
            <w:tcW w:w="3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50ABDE" w14:textId="77777777" w:rsidR="00E80744" w:rsidRPr="00E80744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  <w:p w14:paraId="26DE52C5" w14:textId="77777777" w:rsidR="00E80744" w:rsidRPr="00E80744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Тема 1.5 Структурно -функциональные факторы наследственности</w:t>
            </w:r>
          </w:p>
        </w:tc>
        <w:tc>
          <w:tcPr>
            <w:tcW w:w="8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1A116E" w14:textId="77777777" w:rsidR="00E80744" w:rsidRPr="00E80744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Строение хромосом. Хромосомный набор клеток, гомологичные и негомологичные хромосомы, гаплоидный и диплоидный набор. Нуклеиновые кислоты. ДНК и РНК. Строение нуклеиновых кислот. Нуклеотиды. Комплементарные азотистые основания. Правило </w:t>
            </w:r>
            <w:proofErr w:type="spellStart"/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Чаргаффа</w:t>
            </w:r>
            <w:proofErr w:type="spellEnd"/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. Структура ДНК – двойная спираль. Местонахождение и биологические функции ДНК. ДНК-экспертиза. Виды РНК. Функции РНК в</w:t>
            </w:r>
          </w:p>
          <w:p w14:paraId="151B75D7" w14:textId="77777777" w:rsidR="00E80744" w:rsidRPr="00E80744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Клетке.</w:t>
            </w:r>
          </w:p>
          <w:p w14:paraId="59847A84" w14:textId="77777777" w:rsidR="00E80744" w:rsidRPr="00E80744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  <w:t>Практическая работа</w:t>
            </w:r>
          </w:p>
          <w:p w14:paraId="4A5D09BF" w14:textId="77777777" w:rsidR="00E80744" w:rsidRPr="00E80744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Решение задач на определение последовательности аминокислот в молекуле белка.</w:t>
            </w:r>
          </w:p>
          <w:p w14:paraId="6E4BBE86" w14:textId="77777777" w:rsidR="00E80744" w:rsidRPr="00E80744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Решение задач на определение последовательности аминокислот в молекуле белка в случае изменения последовательности нуклеотидов ДНК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4A435C" w14:textId="75B94572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  <w:t>4</w:t>
            </w:r>
          </w:p>
          <w:p w14:paraId="7107032D" w14:textId="6A8C7397" w:rsid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</w:p>
          <w:p w14:paraId="293B6390" w14:textId="1057FE2E" w:rsid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</w:p>
          <w:p w14:paraId="1ABED559" w14:textId="20EF826B" w:rsid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</w:p>
          <w:p w14:paraId="1F6B1478" w14:textId="3BD964CB" w:rsid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</w:p>
          <w:p w14:paraId="2F771303" w14:textId="1C38F4D9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</w:p>
          <w:p w14:paraId="3511BE9F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</w:p>
          <w:p w14:paraId="1F97C45B" w14:textId="6CC37F27" w:rsid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  <w:t>2</w:t>
            </w:r>
          </w:p>
          <w:p w14:paraId="56EF8D1E" w14:textId="77777777" w:rsid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</w:p>
          <w:p w14:paraId="04CABB8C" w14:textId="209C5E06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</w:p>
          <w:p w14:paraId="70899EE8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</w:p>
          <w:p w14:paraId="6AA21B32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EFF26A" w14:textId="16563DBC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ОК 01                     ОК 02</w:t>
            </w:r>
          </w:p>
          <w:p w14:paraId="3E33708C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  <w:p w14:paraId="567192DC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  <w:p w14:paraId="5E1BE041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  <w:p w14:paraId="6E7711C0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  <w:p w14:paraId="68F0E16B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  <w:p w14:paraId="4C422492" w14:textId="5163E33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  <w:p w14:paraId="2081D553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  <w:p w14:paraId="2FE1944A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E80744" w:rsidRPr="00E80744" w14:paraId="18E1EC56" w14:textId="77777777" w:rsidTr="00D81E24">
        <w:trPr>
          <w:trHeight w:val="1962"/>
        </w:trPr>
        <w:tc>
          <w:tcPr>
            <w:tcW w:w="3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6BFF70" w14:textId="77777777" w:rsidR="00E80744" w:rsidRPr="00E80744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  <w:p w14:paraId="03331547" w14:textId="77777777" w:rsidR="00E80744" w:rsidRPr="00E80744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Тема 1.7. Неклеточные формы жизни</w:t>
            </w:r>
          </w:p>
        </w:tc>
        <w:tc>
          <w:tcPr>
            <w:tcW w:w="8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C3F100" w14:textId="77777777" w:rsidR="00E80744" w:rsidRPr="00E80744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Вирусы – неклеточные формы жизни и облигатные паразиты. Строение простых и сложных вирусов, ретровирусов, бактериофагов. Жизненный цикл ДНК-содержащих вирусов, РНК-содержащих вирусов, бактериофагов. ВИЧ, гепатит человека.</w:t>
            </w:r>
          </w:p>
          <w:p w14:paraId="4D016D49" w14:textId="77777777" w:rsidR="00E80744" w:rsidRPr="00E80744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Бактерии. Общая характеристика. Понятие штамм. Вирусы и бактерии: сходства и различия.</w:t>
            </w:r>
          </w:p>
          <w:p w14:paraId="4ACA63A8" w14:textId="77777777" w:rsidR="00E80744" w:rsidRPr="00E80744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  <w:t>Практическая работа</w:t>
            </w:r>
          </w:p>
          <w:p w14:paraId="515E1193" w14:textId="77777777" w:rsidR="00E80744" w:rsidRPr="00E80744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 Вирусные и бактериальные заболевания. Общие принципы использования лекарственных веществ. Особенности применения антибиотиков.</w:t>
            </w:r>
          </w:p>
          <w:p w14:paraId="20D523AC" w14:textId="77777777" w:rsidR="00E80744" w:rsidRPr="00E80744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Представление устных сообщений с презентацией, подготовленных по перечню источников, рекомендованных преподавателем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C64D36" w14:textId="31AA6ACF" w:rsid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  <w:t>4</w:t>
            </w:r>
          </w:p>
          <w:p w14:paraId="71D04A2F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</w:p>
          <w:p w14:paraId="718CCE48" w14:textId="77FC6CE2" w:rsid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</w:p>
          <w:p w14:paraId="29EA0A0C" w14:textId="032253F4" w:rsid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</w:p>
          <w:p w14:paraId="56FB6EF0" w14:textId="7D0C0E6E" w:rsid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</w:p>
          <w:p w14:paraId="52927B9C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</w:p>
          <w:p w14:paraId="41D28CCD" w14:textId="21E206A5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  <w:t>2</w:t>
            </w:r>
          </w:p>
          <w:p w14:paraId="45707CFF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</w:p>
          <w:p w14:paraId="07782B64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</w:p>
          <w:p w14:paraId="28254C42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</w:p>
          <w:p w14:paraId="39EB4AE8" w14:textId="44318B2C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A57256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ОК 02</w:t>
            </w:r>
          </w:p>
          <w:p w14:paraId="70200EBA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ОК 04</w:t>
            </w:r>
          </w:p>
        </w:tc>
      </w:tr>
      <w:tr w:rsidR="00E80744" w:rsidRPr="00E80744" w14:paraId="2414023B" w14:textId="77777777" w:rsidTr="00D81E24">
        <w:trPr>
          <w:trHeight w:val="2825"/>
        </w:trPr>
        <w:tc>
          <w:tcPr>
            <w:tcW w:w="3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344EF9" w14:textId="77777777" w:rsidR="00E80744" w:rsidRPr="00E80744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lastRenderedPageBreak/>
              <w:t>1.8. Обмен веществ и превращение энергии в клетке</w:t>
            </w:r>
          </w:p>
          <w:p w14:paraId="27C674FC" w14:textId="77777777" w:rsidR="00E80744" w:rsidRPr="00E80744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8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82A8D0" w14:textId="77777777" w:rsidR="00E80744" w:rsidRPr="00E80744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Ассимиляция и диссимиляция – две стороны метаболизма. Типы обмена веществ: автотрофный и</w:t>
            </w:r>
          </w:p>
          <w:p w14:paraId="4692EF0E" w14:textId="77777777" w:rsidR="00E80744" w:rsidRPr="00E80744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гетеротрофный, аэробный и анаэробный. Энергетическое обеспечение клетки: превращение АТФ в обменных процессах. Ферментативный характер реакций клеточного метаболизма. Первичный синтез органических веществ в клетке. Пластический обмен. Фотосинтез. Хемосинтез. Анаэробный энергетический обмен. Анаэробные организмы. Брожение, автотрофный и гетеротрофный тип питания. Анаэробные микроорганизмы как объекты биотехнологии. Этапы энергетического обмена.</w:t>
            </w:r>
          </w:p>
          <w:p w14:paraId="0DE9CE78" w14:textId="77777777" w:rsidR="00E80744" w:rsidRPr="00E80744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Гликолиз. Биологическое окисление, или клеточное дыхание.</w:t>
            </w:r>
          </w:p>
          <w:p w14:paraId="5DA29806" w14:textId="77777777" w:rsidR="00E80744" w:rsidRPr="00E80744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3D2092" w14:textId="673F1435" w:rsid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  <w:t>6</w:t>
            </w:r>
          </w:p>
          <w:p w14:paraId="79F72E43" w14:textId="6ABCE669" w:rsid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</w:p>
          <w:p w14:paraId="6BE03FDB" w14:textId="7FA09AFD" w:rsid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</w:p>
          <w:p w14:paraId="66967675" w14:textId="6916DBFE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</w:p>
          <w:p w14:paraId="77D95DDE" w14:textId="1127E87C" w:rsid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</w:p>
          <w:p w14:paraId="00789C57" w14:textId="77777777" w:rsidR="00747D0C" w:rsidRDefault="00747D0C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</w:p>
          <w:p w14:paraId="05E50F53" w14:textId="77777777" w:rsidR="00747D0C" w:rsidRDefault="00747D0C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</w:p>
          <w:p w14:paraId="3F9268BC" w14:textId="77777777" w:rsidR="00747D0C" w:rsidRDefault="00747D0C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</w:p>
          <w:p w14:paraId="08D807C7" w14:textId="77777777" w:rsidR="00747D0C" w:rsidRDefault="00747D0C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</w:p>
          <w:p w14:paraId="426933B5" w14:textId="77777777" w:rsidR="00747D0C" w:rsidRDefault="00747D0C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</w:p>
          <w:p w14:paraId="4C1FDBB4" w14:textId="6FDE68D9" w:rsidR="00747D0C" w:rsidRPr="00E80744" w:rsidRDefault="00747D0C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A7BF8B" w14:textId="03E12322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ОК 02</w:t>
            </w:r>
          </w:p>
          <w:p w14:paraId="256BFC35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ОК 04</w:t>
            </w:r>
          </w:p>
          <w:p w14:paraId="3AB74662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E80744" w:rsidRPr="00E80744" w14:paraId="4D1DD60C" w14:textId="77777777" w:rsidTr="00D81E24">
        <w:trPr>
          <w:trHeight w:val="1962"/>
        </w:trPr>
        <w:tc>
          <w:tcPr>
            <w:tcW w:w="3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A6691A" w14:textId="77777777" w:rsidR="00E80744" w:rsidRPr="00E80744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  <w:p w14:paraId="411AD1DA" w14:textId="77777777" w:rsidR="00E80744" w:rsidRPr="00E80744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Тема 1.9. Жизненный цикл клетки. Митоз.</w:t>
            </w:r>
          </w:p>
          <w:p w14:paraId="3CF17602" w14:textId="77777777" w:rsidR="00E80744" w:rsidRPr="00E80744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Мейоз</w:t>
            </w:r>
          </w:p>
        </w:tc>
        <w:tc>
          <w:tcPr>
            <w:tcW w:w="8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48EE17" w14:textId="77777777" w:rsidR="00E80744" w:rsidRPr="00E80744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Клеточный цикл, его периоды и регуляция. Периоды интерфазы их особенности. Дифференциация клетки и арест клеточного цикла. Деление клетки – митоз. Стадии митоза и происходящие процессы. Кариокинез и цитокинез. Биологическое значение митоза. Мейоз – редукционное деление клетки.</w:t>
            </w:r>
          </w:p>
          <w:p w14:paraId="06E2A726" w14:textId="77777777" w:rsidR="00E80744" w:rsidRPr="00E80744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Стадии мейоза. Мейоз – основа полового размножения. Поведение хромосом в мейозе. Кроссинговер.</w:t>
            </w:r>
          </w:p>
          <w:p w14:paraId="40331886" w14:textId="77777777" w:rsidR="00E80744" w:rsidRPr="00E80744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Биологический смысл мейоза. Эффекты мейоза. Мейоз в жизненном цикле организмов.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6D1B9A" w14:textId="79785F85" w:rsidR="00747D0C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  <w:t>6</w:t>
            </w:r>
          </w:p>
          <w:p w14:paraId="5BAE3312" w14:textId="58328EC4" w:rsid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</w:p>
          <w:p w14:paraId="269BD171" w14:textId="621831DB" w:rsidR="00747D0C" w:rsidRDefault="00747D0C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</w:p>
          <w:p w14:paraId="553D910C" w14:textId="278EF74A" w:rsidR="00747D0C" w:rsidRDefault="00747D0C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</w:p>
          <w:p w14:paraId="32B18762" w14:textId="77777777" w:rsidR="00747D0C" w:rsidRDefault="00747D0C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</w:p>
          <w:p w14:paraId="398D94FC" w14:textId="20B94795" w:rsidR="00747D0C" w:rsidRPr="00E80744" w:rsidRDefault="00747D0C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</w:p>
          <w:p w14:paraId="44EA1FAB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</w:p>
          <w:p w14:paraId="64CDACB3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B9C5C0" w14:textId="6F0D8FB6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ОК 02</w:t>
            </w:r>
          </w:p>
          <w:p w14:paraId="04E42069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ОК 04</w:t>
            </w:r>
          </w:p>
          <w:p w14:paraId="3EBBFE76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E80744" w:rsidRPr="00E80744" w14:paraId="5CD70345" w14:textId="77777777" w:rsidTr="00D81E24">
        <w:trPr>
          <w:trHeight w:val="390"/>
        </w:trPr>
        <w:tc>
          <w:tcPr>
            <w:tcW w:w="1459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A97AC1" w14:textId="77777777" w:rsidR="00E80744" w:rsidRPr="00E80744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Раздел 2. Строение и функции организма</w:t>
            </w:r>
          </w:p>
        </w:tc>
      </w:tr>
      <w:tr w:rsidR="00E80744" w:rsidRPr="00E80744" w14:paraId="0169146D" w14:textId="77777777" w:rsidTr="00D81E24">
        <w:trPr>
          <w:trHeight w:val="1962"/>
        </w:trPr>
        <w:tc>
          <w:tcPr>
            <w:tcW w:w="3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A56102" w14:textId="6D09FE55" w:rsidR="00E80744" w:rsidRPr="00E80744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Тема 2.1. </w:t>
            </w:r>
            <w:r w:rsidR="00D81E24"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Строение организма</w:t>
            </w:r>
          </w:p>
        </w:tc>
        <w:tc>
          <w:tcPr>
            <w:tcW w:w="8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A9D70F" w14:textId="17F74EA0" w:rsidR="00E80744" w:rsidRPr="00E80744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Одноклеточные организмы. Колониальные организмы. Многоклеточные организмы. Взаимосвязь частей многоклеточного организма. Функция. Органы и системы органов. Аппараты органов. Гомеостаз организма и его поддержание в процессе жизнедеятельности. Функциональная система органов. Ткани растений. Ткани животных и человека. Органы растений. Органы и системы органов животных и человека. Значение опоры, движения, питания, дыхания, транспорта веществ, выделения, защиты. Значение проявления раздражимости и регуляции.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420776" w14:textId="77777777" w:rsid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  <w:t>6</w:t>
            </w:r>
          </w:p>
          <w:p w14:paraId="15533CFC" w14:textId="77777777" w:rsidR="00747D0C" w:rsidRDefault="00747D0C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</w:p>
          <w:p w14:paraId="0C3AB03A" w14:textId="77777777" w:rsidR="00747D0C" w:rsidRDefault="00747D0C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</w:p>
          <w:p w14:paraId="778D46B5" w14:textId="77777777" w:rsidR="00747D0C" w:rsidRDefault="00747D0C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</w:p>
          <w:p w14:paraId="519E33AC" w14:textId="77777777" w:rsidR="00747D0C" w:rsidRDefault="00747D0C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</w:p>
          <w:p w14:paraId="038599D8" w14:textId="77777777" w:rsidR="00747D0C" w:rsidRDefault="00747D0C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</w:p>
          <w:p w14:paraId="73AC2FB7" w14:textId="5D4A3950" w:rsidR="00747D0C" w:rsidRPr="00E80744" w:rsidRDefault="00747D0C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AF7472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ОК 02</w:t>
            </w:r>
          </w:p>
          <w:p w14:paraId="791301B7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ОК 04</w:t>
            </w:r>
          </w:p>
          <w:p w14:paraId="6935D48C" w14:textId="09A0F2ED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  <w:p w14:paraId="5127DD7E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E80744" w:rsidRPr="00E80744" w14:paraId="0F1B5B32" w14:textId="77777777" w:rsidTr="00D81E24">
        <w:trPr>
          <w:trHeight w:val="1962"/>
        </w:trPr>
        <w:tc>
          <w:tcPr>
            <w:tcW w:w="3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41516C" w14:textId="77777777" w:rsidR="00E80744" w:rsidRPr="00E80744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Тема 2.2. Формы размножения организмов</w:t>
            </w:r>
          </w:p>
        </w:tc>
        <w:tc>
          <w:tcPr>
            <w:tcW w:w="8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DD5C13" w14:textId="77777777" w:rsidR="00E80744" w:rsidRPr="00E80744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Формы размножения организмов. Бесполое и половое размножение. Виды бесполого размножения: простое деление надвое, почкование, размножение спорами, вегетативное размножение, </w:t>
            </w:r>
            <w:proofErr w:type="spellStart"/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фрагментаця</w:t>
            </w:r>
            <w:proofErr w:type="spellEnd"/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, клонирование. Половое размножение.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139EB2" w14:textId="77777777" w:rsidR="00747D0C" w:rsidRDefault="00747D0C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  <w:t>4</w:t>
            </w:r>
          </w:p>
          <w:p w14:paraId="0B439F4B" w14:textId="77777777" w:rsidR="00747D0C" w:rsidRDefault="00747D0C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</w:p>
          <w:p w14:paraId="7DF69E15" w14:textId="77777777" w:rsidR="00747D0C" w:rsidRDefault="00747D0C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</w:p>
          <w:p w14:paraId="3D127151" w14:textId="77777777" w:rsidR="00747D0C" w:rsidRDefault="00747D0C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</w:p>
          <w:p w14:paraId="748887BF" w14:textId="77777777" w:rsidR="00747D0C" w:rsidRDefault="00747D0C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</w:p>
          <w:p w14:paraId="5F175AA1" w14:textId="77777777" w:rsidR="00747D0C" w:rsidRDefault="00747D0C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</w:p>
          <w:p w14:paraId="4A2220EA" w14:textId="44E9F98C" w:rsidR="00747D0C" w:rsidRPr="00E80744" w:rsidRDefault="00747D0C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558CF3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ОК 02</w:t>
            </w:r>
          </w:p>
          <w:p w14:paraId="5F0CF4E2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ОК 04</w:t>
            </w:r>
          </w:p>
        </w:tc>
      </w:tr>
      <w:tr w:rsidR="00E80744" w:rsidRPr="00E80744" w14:paraId="619B311B" w14:textId="77777777" w:rsidTr="00D81E24">
        <w:trPr>
          <w:trHeight w:val="982"/>
        </w:trPr>
        <w:tc>
          <w:tcPr>
            <w:tcW w:w="3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863F85" w14:textId="77777777" w:rsidR="00E80744" w:rsidRPr="00E80744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lastRenderedPageBreak/>
              <w:t>Тема 2.3. Онтогенез животных и         человека</w:t>
            </w:r>
          </w:p>
        </w:tc>
        <w:tc>
          <w:tcPr>
            <w:tcW w:w="8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3F8730" w14:textId="77777777" w:rsidR="00E80744" w:rsidRPr="00E80744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Гаметогенез у животных. Сперматогенез и оогенез. Строение половых клеток. Оплодотворение и эмбриональное развитие животных. Партеногенез. Эмбриогенез (на примере ланцетника). Стадии эмбриогенеза.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567DD4" w14:textId="77777777" w:rsid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  <w:t>4</w:t>
            </w:r>
          </w:p>
          <w:p w14:paraId="6FC92901" w14:textId="77777777" w:rsidR="00747D0C" w:rsidRDefault="00747D0C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</w:p>
          <w:p w14:paraId="74322D47" w14:textId="002E5EFB" w:rsidR="00747D0C" w:rsidRPr="00E80744" w:rsidRDefault="00747D0C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FFEBC3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ОК 02</w:t>
            </w:r>
          </w:p>
          <w:p w14:paraId="4C047221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ОК 04</w:t>
            </w:r>
          </w:p>
        </w:tc>
      </w:tr>
      <w:tr w:rsidR="00E80744" w:rsidRPr="00E80744" w14:paraId="7AB8A434" w14:textId="77777777" w:rsidTr="00D81E24">
        <w:trPr>
          <w:trHeight w:val="981"/>
        </w:trPr>
        <w:tc>
          <w:tcPr>
            <w:tcW w:w="3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B7BFD6" w14:textId="00ED43FF" w:rsidR="00E80744" w:rsidRPr="00E80744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Тема 2.4. </w:t>
            </w:r>
            <w:r w:rsidR="00D81E24"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Онтогенез растений</w:t>
            </w:r>
          </w:p>
        </w:tc>
        <w:tc>
          <w:tcPr>
            <w:tcW w:w="8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9E8C88" w14:textId="5ABFA367" w:rsidR="00E80744" w:rsidRPr="00E80744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Гаметофит и спорофит. Размножение и развитие водорослей. Размножение и развитие споровых растений. Размножение и развитие семенных растений. Рост. Периоды онтогенеза растений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EF7C8C" w14:textId="77777777" w:rsid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  <w:t>4</w:t>
            </w:r>
          </w:p>
          <w:p w14:paraId="266C75A5" w14:textId="62AE60D5" w:rsidR="00747D0C" w:rsidRPr="00E80744" w:rsidRDefault="00747D0C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E9F191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ОК 02</w:t>
            </w:r>
          </w:p>
          <w:p w14:paraId="03E81D4C" w14:textId="3BF2B9C4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0К 04</w:t>
            </w:r>
          </w:p>
        </w:tc>
      </w:tr>
      <w:tr w:rsidR="00E80744" w:rsidRPr="00E80744" w14:paraId="6BEA214B" w14:textId="77777777" w:rsidTr="00D81E24">
        <w:trPr>
          <w:trHeight w:val="1568"/>
        </w:trPr>
        <w:tc>
          <w:tcPr>
            <w:tcW w:w="3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80568E" w14:textId="77777777" w:rsidR="00E80744" w:rsidRPr="00E80744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Тема 2.5. Основные понятия генетики</w:t>
            </w:r>
          </w:p>
          <w:p w14:paraId="0E853C36" w14:textId="77777777" w:rsidR="00E80744" w:rsidRPr="00E80744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8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0C89D9" w14:textId="04EC9B89" w:rsidR="00E80744" w:rsidRPr="00E80744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Генетика как наука о наследственности и изменчивости организмов. Основные генетические понятия и символы. Ген. Генотип. Фенотип. Аллельные гены. Альтернативные признаки. Доминантный и рецессивный признаки. </w:t>
            </w:r>
            <w:proofErr w:type="spellStart"/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Гомозигота</w:t>
            </w:r>
            <w:proofErr w:type="spellEnd"/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 и гетерозигота. Чистая линия. Гибриды. Основные методы генетики: гибридологический, цитологические, молекулярно-генетические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195ABF" w14:textId="77777777" w:rsid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  <w:t>4</w:t>
            </w:r>
          </w:p>
          <w:p w14:paraId="37AECC99" w14:textId="77777777" w:rsidR="00747D0C" w:rsidRDefault="00747D0C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</w:p>
          <w:p w14:paraId="2EE10854" w14:textId="77777777" w:rsidR="00747D0C" w:rsidRDefault="00747D0C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</w:p>
          <w:p w14:paraId="0611016F" w14:textId="0624A5EF" w:rsidR="00747D0C" w:rsidRPr="00E80744" w:rsidRDefault="00747D0C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70AA42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ОК 02</w:t>
            </w:r>
          </w:p>
          <w:p w14:paraId="5E4082E3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ОК 04</w:t>
            </w:r>
          </w:p>
        </w:tc>
      </w:tr>
      <w:tr w:rsidR="00E80744" w:rsidRPr="00E80744" w14:paraId="43A7BD93" w14:textId="77777777" w:rsidTr="00D81E24">
        <w:trPr>
          <w:trHeight w:val="1962"/>
        </w:trPr>
        <w:tc>
          <w:tcPr>
            <w:tcW w:w="3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0C2A7E" w14:textId="77777777" w:rsidR="00E80744" w:rsidRPr="00E80744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Тема 2.6. Закономерности наследования</w:t>
            </w:r>
          </w:p>
        </w:tc>
        <w:tc>
          <w:tcPr>
            <w:tcW w:w="8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C6DB25" w14:textId="4128A8B1" w:rsidR="00E80744" w:rsidRPr="00E80744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Закономерности образования гамет. Законы Г. Менделя: Моногибридное скрещивание. Правило доминирования. Закон единообразия первого поколения. Закон расщепления признаков.</w:t>
            </w:r>
            <w:r w:rsidR="00D81E2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Цитологические основы моногибридного скрещивания. Гипотеза чистоты гамет. Анализирующее скрещивание. </w:t>
            </w:r>
            <w:proofErr w:type="spellStart"/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Дигибридное</w:t>
            </w:r>
            <w:proofErr w:type="spellEnd"/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 скрещивание. Закон независимого наследования признаков.</w:t>
            </w:r>
            <w:r w:rsidR="00D81E2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Полигибридное наследование и его закономерности.</w:t>
            </w:r>
          </w:p>
          <w:p w14:paraId="10D1FD33" w14:textId="77777777" w:rsidR="00E80744" w:rsidRPr="00747D0C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</w:pPr>
            <w:r w:rsidRPr="00747D0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  <w:t>Практическая работа</w:t>
            </w:r>
          </w:p>
          <w:p w14:paraId="62EB5070" w14:textId="77777777" w:rsidR="00E80744" w:rsidRPr="00E80744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Решение задач на моногибридное скрещивание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79BA64" w14:textId="38FBF7A5" w:rsid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  <w:t>4</w:t>
            </w:r>
          </w:p>
          <w:p w14:paraId="3558517B" w14:textId="77777777" w:rsidR="00747D0C" w:rsidRDefault="00747D0C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</w:p>
          <w:p w14:paraId="5315687B" w14:textId="77777777" w:rsidR="00747D0C" w:rsidRPr="00E80744" w:rsidRDefault="00747D0C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</w:p>
          <w:p w14:paraId="70F08922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</w:p>
          <w:p w14:paraId="56C9D277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</w:p>
          <w:p w14:paraId="179BF57A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</w:p>
          <w:p w14:paraId="5524FF6B" w14:textId="667F7524" w:rsidR="00E80744" w:rsidRPr="00E80744" w:rsidRDefault="00747D0C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  <w:t>2</w:t>
            </w:r>
          </w:p>
          <w:p w14:paraId="2A561F38" w14:textId="6F714749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F882AE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ОК 02</w:t>
            </w:r>
          </w:p>
          <w:p w14:paraId="0CBA372A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ОК 04</w:t>
            </w:r>
          </w:p>
          <w:p w14:paraId="5EE2F396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E80744" w:rsidRPr="00E80744" w14:paraId="14F5AE98" w14:textId="77777777" w:rsidTr="00D81E24">
        <w:trPr>
          <w:trHeight w:val="1102"/>
        </w:trPr>
        <w:tc>
          <w:tcPr>
            <w:tcW w:w="3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208274" w14:textId="77777777" w:rsidR="00E80744" w:rsidRPr="00E80744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Тема 2.7. Взаимодействие генов</w:t>
            </w:r>
          </w:p>
        </w:tc>
        <w:tc>
          <w:tcPr>
            <w:tcW w:w="8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394BA6" w14:textId="77777777" w:rsidR="00E80744" w:rsidRPr="00E80744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Генотип как целостная система. Множественное действие генов. Плейотропия. Множественный</w:t>
            </w:r>
          </w:p>
          <w:p w14:paraId="0017D8EE" w14:textId="718A2452" w:rsidR="00FD687C" w:rsidRPr="00E80744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аллелизм. Взаимодействие аллельных генов. </w:t>
            </w:r>
            <w:proofErr w:type="spellStart"/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Кодоминирование</w:t>
            </w:r>
            <w:proofErr w:type="spellEnd"/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. Взаимодействие неаллельных генов. </w:t>
            </w:r>
            <w:proofErr w:type="spellStart"/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Комплементарность</w:t>
            </w:r>
            <w:proofErr w:type="spellEnd"/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. </w:t>
            </w:r>
            <w:proofErr w:type="spellStart"/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Эпистаз</w:t>
            </w:r>
            <w:proofErr w:type="spellEnd"/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. Полимерия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6E909C" w14:textId="77777777" w:rsid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  <w:t>4</w:t>
            </w:r>
          </w:p>
          <w:p w14:paraId="184CEFF0" w14:textId="77777777" w:rsidR="00747D0C" w:rsidRDefault="00747D0C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</w:p>
          <w:p w14:paraId="2049FCD0" w14:textId="77777777" w:rsidR="00747D0C" w:rsidRDefault="00747D0C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</w:p>
          <w:p w14:paraId="2DE9C9BA" w14:textId="48F48432" w:rsidR="00747D0C" w:rsidRPr="00E80744" w:rsidRDefault="00747D0C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EC9EF0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ОК 02</w:t>
            </w:r>
          </w:p>
          <w:p w14:paraId="1C9A57C6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ОК 04</w:t>
            </w:r>
          </w:p>
          <w:p w14:paraId="682600B3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E80744" w:rsidRPr="00E80744" w14:paraId="1DD866DA" w14:textId="77777777" w:rsidTr="00D81E24">
        <w:trPr>
          <w:trHeight w:val="840"/>
        </w:trPr>
        <w:tc>
          <w:tcPr>
            <w:tcW w:w="3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37AF59" w14:textId="77777777" w:rsidR="00E80744" w:rsidRPr="00E80744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Тема 2.8. Сцепленное наследование признаков</w:t>
            </w:r>
          </w:p>
        </w:tc>
        <w:tc>
          <w:tcPr>
            <w:tcW w:w="8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4EB0A9" w14:textId="693BB43D" w:rsidR="00E80744" w:rsidRPr="00E80744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Законы Т. Моргана. Сцепленное наследование генов, нарушение сцепления. Хромосомная теория наследственности. Генетическое картирование хромосом. Использование кроссинговера </w:t>
            </w:r>
            <w:r w:rsidR="00D81E24"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для составления</w:t>
            </w: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 генетических карт хромосом.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E21B11" w14:textId="77777777" w:rsid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  <w:t>2</w:t>
            </w:r>
          </w:p>
          <w:p w14:paraId="0D47AFEF" w14:textId="77777777" w:rsidR="00747D0C" w:rsidRDefault="00747D0C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</w:p>
          <w:p w14:paraId="5CDC4099" w14:textId="72F78855" w:rsidR="00747D0C" w:rsidRPr="00E80744" w:rsidRDefault="00747D0C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A71B6E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ОК 02</w:t>
            </w:r>
          </w:p>
          <w:p w14:paraId="1A788D7B" w14:textId="1A0A1EB4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ОК 04</w:t>
            </w:r>
          </w:p>
        </w:tc>
      </w:tr>
      <w:tr w:rsidR="00E80744" w:rsidRPr="00E80744" w14:paraId="40E3B9AC" w14:textId="77777777" w:rsidTr="00D81E24">
        <w:trPr>
          <w:trHeight w:val="827"/>
        </w:trPr>
        <w:tc>
          <w:tcPr>
            <w:tcW w:w="3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EE7165" w14:textId="77777777" w:rsidR="00E80744" w:rsidRPr="00E80744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Тема 2.9. Генетика пола</w:t>
            </w:r>
          </w:p>
        </w:tc>
        <w:tc>
          <w:tcPr>
            <w:tcW w:w="8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4777BB" w14:textId="0EA9EB6F" w:rsidR="00E80744" w:rsidRPr="00E80744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Хромосомный механизм определения пола. </w:t>
            </w:r>
            <w:proofErr w:type="spellStart"/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Аутосомы</w:t>
            </w:r>
            <w:proofErr w:type="spellEnd"/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 и половые хромосомы. </w:t>
            </w:r>
            <w:proofErr w:type="spellStart"/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Гомогаметный</w:t>
            </w:r>
            <w:proofErr w:type="spellEnd"/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 и</w:t>
            </w:r>
            <w:r w:rsidR="00D81E2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proofErr w:type="spellStart"/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гетерогаметный</w:t>
            </w:r>
            <w:proofErr w:type="spellEnd"/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 пол. Генетическая структура половых хромосом. Наследование признаков, сцепленных с полом.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C93B5D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F75758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ОК 02</w:t>
            </w:r>
          </w:p>
          <w:p w14:paraId="73DEAEC5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ОК 04</w:t>
            </w:r>
          </w:p>
        </w:tc>
      </w:tr>
      <w:tr w:rsidR="00E80744" w:rsidRPr="00E80744" w14:paraId="49115F1B" w14:textId="77777777" w:rsidTr="00D81E24">
        <w:trPr>
          <w:trHeight w:val="1962"/>
        </w:trPr>
        <w:tc>
          <w:tcPr>
            <w:tcW w:w="3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56C9EE" w14:textId="77777777" w:rsidR="00E80744" w:rsidRPr="00E80744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lastRenderedPageBreak/>
              <w:t>Тема 2.10. Генетика человека</w:t>
            </w:r>
          </w:p>
        </w:tc>
        <w:tc>
          <w:tcPr>
            <w:tcW w:w="8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8DB67B" w14:textId="77777777" w:rsidR="00E80744" w:rsidRPr="00E80744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Кариотип человека. Методы изучения генетики человека: генеалогический, близнецовый, цитогенетический, биохимический, популяционно-статистический. Наследственные заболевания человека. Генные и хромосомные болезни человека. Болезни с наследственной предрасположенностью. </w:t>
            </w:r>
          </w:p>
          <w:p w14:paraId="169E72D0" w14:textId="77777777" w:rsidR="00E80744" w:rsidRPr="00747D0C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</w:pPr>
            <w:r w:rsidRPr="00747D0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  <w:t>Практическая работа</w:t>
            </w:r>
          </w:p>
          <w:p w14:paraId="57A75F24" w14:textId="77777777" w:rsidR="00E80744" w:rsidRPr="00E80744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Значение медицинской генетики в предотвращении и лечении генетических заболеваний человека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F9D027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4</w:t>
            </w:r>
          </w:p>
          <w:p w14:paraId="6CB34D78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  <w:p w14:paraId="35AFE49D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  <w:p w14:paraId="37E223CB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  <w:p w14:paraId="7983E488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  <w:p w14:paraId="53E321AD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  <w:p w14:paraId="4B8FD5D2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0AA94F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ОК 01</w:t>
            </w:r>
          </w:p>
          <w:p w14:paraId="7C0E3B99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0К 02</w:t>
            </w:r>
          </w:p>
        </w:tc>
      </w:tr>
      <w:tr w:rsidR="00E80744" w:rsidRPr="00E80744" w14:paraId="42A5328D" w14:textId="77777777" w:rsidTr="00D81E24">
        <w:trPr>
          <w:trHeight w:val="1962"/>
        </w:trPr>
        <w:tc>
          <w:tcPr>
            <w:tcW w:w="3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7A78D5" w14:textId="77777777" w:rsidR="00E80744" w:rsidRPr="00E80744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Тема 2.11. Закономерности изменчивости</w:t>
            </w:r>
          </w:p>
        </w:tc>
        <w:tc>
          <w:tcPr>
            <w:tcW w:w="8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7A5E0C" w14:textId="77777777" w:rsidR="00E80744" w:rsidRPr="00E80744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Взаимодействие генотипа и среды при формировании фенотипа. Изменчивость признаков. Качественные и количественные признаки. Виды изменчивости: наследственная и ненаследственная. Закон гомологических рядов в наследственной изменчивости (Н.И. Вавилов). Модификационная, или фенотипическая изменчивость. Роль среды в модификационной изменчивости. Норма реакции признака. Вариационный ряд и вариационная кривая. Характеристика модификационной изменчивости. Наследственная, или генотипическая изменчивость. Комбинативная изменчивость.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769D97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88A2A3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ОК 01</w:t>
            </w:r>
          </w:p>
          <w:p w14:paraId="2DD43FED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ОК 02</w:t>
            </w:r>
          </w:p>
        </w:tc>
      </w:tr>
      <w:tr w:rsidR="00E80744" w:rsidRPr="00E80744" w14:paraId="3588281B" w14:textId="77777777" w:rsidTr="00D81E24">
        <w:trPr>
          <w:trHeight w:val="1962"/>
        </w:trPr>
        <w:tc>
          <w:tcPr>
            <w:tcW w:w="3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9121B0" w14:textId="77777777" w:rsidR="00E80744" w:rsidRPr="00E80744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Тема 2.12. Селекция организмов</w:t>
            </w:r>
          </w:p>
        </w:tc>
        <w:tc>
          <w:tcPr>
            <w:tcW w:w="8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C64E4F" w14:textId="77777777" w:rsidR="00E80744" w:rsidRPr="00E80744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Селекция как наука. Методы селекционной работы. Гетерозис и его причины. Искусственный отбор: массовый и индивидуальный. Этапы комбинационной селекции. Сорт, порода, штамм.</w:t>
            </w:r>
          </w:p>
          <w:p w14:paraId="0AB6D95C" w14:textId="77777777" w:rsidR="00E80744" w:rsidRPr="00747D0C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</w:pPr>
            <w:r w:rsidRPr="00747D0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  <w:t>Практическая работа</w:t>
            </w:r>
          </w:p>
          <w:p w14:paraId="23BD5BCA" w14:textId="77777777" w:rsidR="00E80744" w:rsidRPr="00E80744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Алгоритмы решение задач на определение возможного возникновения наследственных признаков по селекции, составление генотипических схем скрещивания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772528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4</w:t>
            </w:r>
          </w:p>
          <w:p w14:paraId="1FD94208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  <w:p w14:paraId="6CC6DFDB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  <w:p w14:paraId="2486C22E" w14:textId="1D08CE86" w:rsidR="00E80744" w:rsidRPr="00E80744" w:rsidRDefault="00747D0C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2</w:t>
            </w:r>
          </w:p>
          <w:p w14:paraId="60D42EA8" w14:textId="738A5D88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0EDBF7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ОК 01</w:t>
            </w:r>
          </w:p>
          <w:p w14:paraId="20197304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0К 02</w:t>
            </w:r>
          </w:p>
          <w:p w14:paraId="0B5E2398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ОК 04</w:t>
            </w:r>
          </w:p>
        </w:tc>
      </w:tr>
      <w:tr w:rsidR="00E80744" w:rsidRPr="00E80744" w14:paraId="550D09A0" w14:textId="77777777" w:rsidTr="00D81E24">
        <w:trPr>
          <w:trHeight w:val="345"/>
        </w:trPr>
        <w:tc>
          <w:tcPr>
            <w:tcW w:w="1459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775BE4" w14:textId="77777777" w:rsidR="00E80744" w:rsidRPr="00E80744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Раздел 3. Теория эволюции</w:t>
            </w:r>
          </w:p>
        </w:tc>
      </w:tr>
      <w:tr w:rsidR="00E80744" w:rsidRPr="00E80744" w14:paraId="5200E31B" w14:textId="77777777" w:rsidTr="00D81E24">
        <w:trPr>
          <w:trHeight w:val="1962"/>
        </w:trPr>
        <w:tc>
          <w:tcPr>
            <w:tcW w:w="3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372A1F" w14:textId="77777777" w:rsidR="00E80744" w:rsidRPr="00E80744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Тема 3.1. История эволюционного учения</w:t>
            </w:r>
          </w:p>
        </w:tc>
        <w:tc>
          <w:tcPr>
            <w:tcW w:w="8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57CFCA" w14:textId="77777777" w:rsidR="00E80744" w:rsidRPr="00E80744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Первые эволюционные концепции. </w:t>
            </w:r>
            <w:proofErr w:type="spellStart"/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Градуалистическая</w:t>
            </w:r>
            <w:proofErr w:type="spellEnd"/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 эволюционная концепция Ж.Б. Ламарка. Движущие силы эволюции. Креационизм и трансформизм. Систематика К. Линнея и её значение для формирования идеи эволюции.</w:t>
            </w:r>
          </w:p>
          <w:p w14:paraId="36CB3AD8" w14:textId="77777777" w:rsidR="00E80744" w:rsidRPr="00E80744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Предпосылки возникновения дарвинизма. Эволюция видов в природе. Борьба за существование. Естественный отбор. Дивергенция признаков и видообразование. Основные положения синтетической теории эволюции (СТЭ). Роль эволюционной теории в формировании научной картины мира.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9D4EBB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E222BF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ОК 01</w:t>
            </w:r>
          </w:p>
          <w:p w14:paraId="2C5B9F74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ОК 02</w:t>
            </w:r>
          </w:p>
        </w:tc>
      </w:tr>
      <w:tr w:rsidR="00E80744" w:rsidRPr="00E80744" w14:paraId="1F57A54D" w14:textId="77777777" w:rsidTr="00D81E24">
        <w:trPr>
          <w:trHeight w:val="1962"/>
        </w:trPr>
        <w:tc>
          <w:tcPr>
            <w:tcW w:w="3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1564F8" w14:textId="77777777" w:rsidR="00E80744" w:rsidRPr="00E80744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lastRenderedPageBreak/>
              <w:t xml:space="preserve">Тема 3.2. </w:t>
            </w:r>
            <w:proofErr w:type="spellStart"/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Микроэволюция</w:t>
            </w:r>
            <w:proofErr w:type="spellEnd"/>
          </w:p>
        </w:tc>
        <w:tc>
          <w:tcPr>
            <w:tcW w:w="8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E51FC3" w14:textId="77777777" w:rsidR="00E80744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proofErr w:type="spellStart"/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Микроэволюция</w:t>
            </w:r>
            <w:proofErr w:type="spellEnd"/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 и макроэволюция как этапы эволюционного процесса. Генетические основы эволюции. Мутации и комбинации как элементарный эволюционный материал. Популяция как элементарная единица эволюции.  силы (факторы) эволюции. Мутационный процесс и комбинативная изменчивость. Миграция. Изоляция популяций: географическая (пространственная), биологическая (репродуктивная). Естественный отбор – направляющий фактор эволюции. Борьба за существование как механизм действия естественного отбора в популяциях. Вид и его критерии (признаки). Видообразование как результат </w:t>
            </w:r>
            <w:proofErr w:type="spellStart"/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микроэволюции</w:t>
            </w:r>
            <w:proofErr w:type="spellEnd"/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.</w:t>
            </w:r>
          </w:p>
          <w:p w14:paraId="1EBC6867" w14:textId="77777777" w:rsidR="00FD687C" w:rsidRDefault="00FD687C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</w:pPr>
            <w:r w:rsidRPr="00FD687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  <w:t>Практическая работа.</w:t>
            </w:r>
          </w:p>
          <w:p w14:paraId="5ACF2F9F" w14:textId="09F6F29C" w:rsidR="00FD687C" w:rsidRPr="00FD687C" w:rsidRDefault="00FD687C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Определить место человека в система органического мира.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29F4B6" w14:textId="77777777" w:rsid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4</w:t>
            </w:r>
          </w:p>
          <w:p w14:paraId="6DE6D79A" w14:textId="77777777" w:rsidR="00FD687C" w:rsidRDefault="00FD687C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  <w:p w14:paraId="7108D42E" w14:textId="77777777" w:rsidR="00FD687C" w:rsidRDefault="00FD687C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  <w:p w14:paraId="367C9475" w14:textId="77777777" w:rsidR="00FD687C" w:rsidRDefault="00FD687C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  <w:p w14:paraId="0D81A000" w14:textId="77777777" w:rsidR="00FD687C" w:rsidRDefault="00FD687C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  <w:p w14:paraId="54D4510E" w14:textId="77777777" w:rsidR="00FD687C" w:rsidRDefault="00FD687C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  <w:p w14:paraId="64869E99" w14:textId="77777777" w:rsidR="00FD687C" w:rsidRDefault="00FD687C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  <w:p w14:paraId="5BE864A2" w14:textId="77777777" w:rsidR="00FD687C" w:rsidRDefault="00FD687C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  <w:p w14:paraId="4056A227" w14:textId="77777777" w:rsidR="00FD687C" w:rsidRDefault="00FD687C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  <w:p w14:paraId="5962C312" w14:textId="5F4F7BB6" w:rsidR="00FD687C" w:rsidRPr="00E80744" w:rsidRDefault="00FD687C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E2815A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ОК 01</w:t>
            </w:r>
          </w:p>
          <w:p w14:paraId="58891E2E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ОК 02</w:t>
            </w:r>
          </w:p>
        </w:tc>
      </w:tr>
      <w:tr w:rsidR="00E80744" w:rsidRPr="00E80744" w14:paraId="6F80DEB8" w14:textId="77777777" w:rsidTr="00D81E24">
        <w:trPr>
          <w:trHeight w:val="1452"/>
        </w:trPr>
        <w:tc>
          <w:tcPr>
            <w:tcW w:w="3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6D459B" w14:textId="77777777" w:rsidR="00E80744" w:rsidRPr="00E80744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Тема 3.3. Макроэволюция</w:t>
            </w:r>
          </w:p>
        </w:tc>
        <w:tc>
          <w:tcPr>
            <w:tcW w:w="8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13FB7C" w14:textId="77777777" w:rsidR="00E80744" w:rsidRPr="00E80744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Макроэволюция. Формы и основные направления макроэволюции (А.Н. Северцов). Пути достижения биологического прогресса: ароморфоз, идиоадаптация, общая дегенерация. Методы изучения макроэволюции. Закон зародышевого сходства (Закон К. Бэра). Биогенетический закон (Э. Геккель, Ф. Мюллер). Общие закономерности (правила) эволюции.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A3BC62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7ED60A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ОК 02</w:t>
            </w:r>
          </w:p>
          <w:p w14:paraId="38E620B0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ОК 04</w:t>
            </w:r>
          </w:p>
        </w:tc>
      </w:tr>
      <w:tr w:rsidR="00E80744" w:rsidRPr="00E80744" w14:paraId="341686E0" w14:textId="77777777" w:rsidTr="00D81E24">
        <w:trPr>
          <w:trHeight w:val="1962"/>
        </w:trPr>
        <w:tc>
          <w:tcPr>
            <w:tcW w:w="3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ED306E" w14:textId="77777777" w:rsidR="00E80744" w:rsidRPr="00E80744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Тема 3.4. Возникновение и развитие жизни на Земле</w:t>
            </w:r>
          </w:p>
        </w:tc>
        <w:tc>
          <w:tcPr>
            <w:tcW w:w="8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67C1E7" w14:textId="77777777" w:rsidR="00E80744" w:rsidRPr="00E80744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Гипотезы и теории возникновения жизни на Земле: креационизм, самопроизвольное (спонтанное) зарождение, стационарное состояние, панспермия, </w:t>
            </w:r>
            <w:proofErr w:type="spellStart"/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биопоэз</w:t>
            </w:r>
            <w:proofErr w:type="spellEnd"/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. Начало органической эволюции. Появление первых клеток. Эволюция метаболизма. Эволюция первых клеток. Прокариоты и эукариоты. Происхождение многоклеточных организмов. Возникновение основных царств эукариот. Основные черты эволюции растительного мира. Основные черты эволюции животного мира.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86A1DE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FCB183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ОК 02</w:t>
            </w:r>
          </w:p>
          <w:p w14:paraId="6E32F60F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ОК 04</w:t>
            </w:r>
          </w:p>
        </w:tc>
      </w:tr>
      <w:tr w:rsidR="00E80744" w:rsidRPr="00E80744" w14:paraId="5AC87D97" w14:textId="77777777" w:rsidTr="00D81E24">
        <w:trPr>
          <w:trHeight w:val="556"/>
        </w:trPr>
        <w:tc>
          <w:tcPr>
            <w:tcW w:w="3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4108BA" w14:textId="77777777" w:rsidR="00E80744" w:rsidRPr="00E80744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Тема 3.5. Происхождение человека – антропогенез</w:t>
            </w:r>
          </w:p>
        </w:tc>
        <w:tc>
          <w:tcPr>
            <w:tcW w:w="8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F8C11A" w14:textId="77777777" w:rsidR="00E80744" w:rsidRPr="00E80744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Антропология – наука о человеке. Систематическое положение человека. Сходство человека с животными. Отличия человека от животных. Прямохождение и комплекс связанных с ним признаков. Развитие головного мозга и второй сигнальной системы. Соотношение биологических и социальных факторов в антропогенезе. Основные стадии антропогенеза. Дриопитеки – предки человека и человекообразных обезьян. </w:t>
            </w:r>
            <w:proofErr w:type="spellStart"/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Протоантроп</w:t>
            </w:r>
            <w:proofErr w:type="spellEnd"/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 – предшественник человека. Архантроп – древнейший человек. Палеоантроп – древний человек. Неоантроп – человек современного типа. Эволюция современного человека.</w:t>
            </w:r>
          </w:p>
          <w:p w14:paraId="4E14F41C" w14:textId="77777777" w:rsidR="00E80744" w:rsidRPr="00E80744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Человеческие расы. Время и место возникновения человеческих рас. Единство человеческих рас.</w:t>
            </w:r>
          </w:p>
          <w:p w14:paraId="14E5C512" w14:textId="77777777" w:rsidR="00E80744" w:rsidRPr="00747D0C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</w:pPr>
            <w:r w:rsidRPr="00747D0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  <w:t>Практическая работа</w:t>
            </w:r>
          </w:p>
          <w:p w14:paraId="4DC5F06C" w14:textId="77777777" w:rsidR="00E80744" w:rsidRPr="00E80744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lastRenderedPageBreak/>
              <w:t>Доклады. Основные большие расы: европеоидная (евразийская), негро-австралоидная (экваториальная), монголоидная (азиатско-американская).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A53182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lastRenderedPageBreak/>
              <w:t>4</w:t>
            </w:r>
          </w:p>
          <w:p w14:paraId="05690CA4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  <w:p w14:paraId="2A169CD6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  <w:p w14:paraId="408B8C7E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  <w:p w14:paraId="449993F1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  <w:p w14:paraId="52CD5A0B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  <w:p w14:paraId="2B043B81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  <w:p w14:paraId="5C6B7FBB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  <w:p w14:paraId="231007CB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  <w:p w14:paraId="3907CEF0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  <w:p w14:paraId="7B9A9F02" w14:textId="7389B265" w:rsidR="00E80744" w:rsidRPr="00E80744" w:rsidRDefault="00747D0C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2</w:t>
            </w:r>
          </w:p>
          <w:p w14:paraId="75D2F70D" w14:textId="2DCDA0A4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5C9A25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lastRenderedPageBreak/>
              <w:t>ОК 02</w:t>
            </w:r>
          </w:p>
          <w:p w14:paraId="309250FD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ОК 04</w:t>
            </w:r>
          </w:p>
          <w:p w14:paraId="7839C1B0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E80744" w:rsidRPr="00E80744" w14:paraId="4927BD5B" w14:textId="77777777" w:rsidTr="00D81E24">
        <w:trPr>
          <w:trHeight w:val="351"/>
        </w:trPr>
        <w:tc>
          <w:tcPr>
            <w:tcW w:w="1459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86DF0C" w14:textId="77777777" w:rsidR="00E80744" w:rsidRPr="00E80744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Раздел 4. Экология</w:t>
            </w:r>
          </w:p>
        </w:tc>
      </w:tr>
      <w:tr w:rsidR="00E80744" w:rsidRPr="00E80744" w14:paraId="6A78E7C6" w14:textId="77777777" w:rsidTr="00D81E24">
        <w:trPr>
          <w:trHeight w:val="1369"/>
        </w:trPr>
        <w:tc>
          <w:tcPr>
            <w:tcW w:w="3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98186A" w14:textId="04B5E2D1" w:rsidR="00E80744" w:rsidRPr="00E80744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Тема 4.1. Экологические факторы и </w:t>
            </w:r>
            <w:r w:rsidR="00EC0787"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среды жизни</w:t>
            </w:r>
          </w:p>
        </w:tc>
        <w:tc>
          <w:tcPr>
            <w:tcW w:w="8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ED5182" w14:textId="77777777" w:rsidR="00E80744" w:rsidRPr="00E80744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Среды обитания организмов: водная, наземно-воздушная, почвенная, </w:t>
            </w:r>
            <w:proofErr w:type="spellStart"/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внутриорганизменная</w:t>
            </w:r>
            <w:proofErr w:type="spellEnd"/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. Физико- химические особенности сред обитания организмов. Приспособления организмов к жизни в разных средах. Понятие экологического фактора. Классификация экологических факторов. Правило минимума Ю. Либиха. Закон толерантности В. </w:t>
            </w:r>
            <w:proofErr w:type="spellStart"/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Шелфорда</w:t>
            </w:r>
            <w:proofErr w:type="spellEnd"/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5CA825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AB4498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ОК 01</w:t>
            </w:r>
          </w:p>
          <w:p w14:paraId="3E735B0D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ОК 07</w:t>
            </w:r>
          </w:p>
        </w:tc>
      </w:tr>
      <w:tr w:rsidR="00E80744" w:rsidRPr="00E80744" w14:paraId="6AA602C8" w14:textId="77777777" w:rsidTr="00D81E24">
        <w:trPr>
          <w:trHeight w:val="1962"/>
        </w:trPr>
        <w:tc>
          <w:tcPr>
            <w:tcW w:w="3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607FE8" w14:textId="77777777" w:rsidR="00E80744" w:rsidRPr="00E80744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Тема 4.2. Популяция, сообщества, экосистемы</w:t>
            </w:r>
          </w:p>
        </w:tc>
        <w:tc>
          <w:tcPr>
            <w:tcW w:w="8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17AD1E" w14:textId="77777777" w:rsidR="00E80744" w:rsidRPr="00E80744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Экологическая характеристика вида и популяции. Экологическая ниша вида. Экологические характеристики популяции. Сообщества и экосистемы. Биоценоз и его структура (В.Н. Сукачев). Связи между организмами в биоценозе. Структурные компоненты экосистемы: продуценты, консументы, </w:t>
            </w:r>
            <w:proofErr w:type="spellStart"/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редуценты</w:t>
            </w:r>
            <w:proofErr w:type="spellEnd"/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. Круговорот веществ и поток энергии в экосистеме. Трофические уровни. Антропогенные экосистемы. </w:t>
            </w:r>
            <w:proofErr w:type="spellStart"/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Агроэкосистемы</w:t>
            </w:r>
            <w:proofErr w:type="spellEnd"/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. Отличия </w:t>
            </w:r>
            <w:proofErr w:type="spellStart"/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агроэкосистем</w:t>
            </w:r>
            <w:proofErr w:type="spellEnd"/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 от биогеоценозов. </w:t>
            </w:r>
            <w:proofErr w:type="spellStart"/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Урбоэкосистемы</w:t>
            </w:r>
            <w:proofErr w:type="spellEnd"/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. Основные компоненты </w:t>
            </w:r>
            <w:proofErr w:type="spellStart"/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урбоэкосистем</w:t>
            </w:r>
            <w:proofErr w:type="spellEnd"/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591677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BFA069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ОК 01</w:t>
            </w:r>
          </w:p>
          <w:p w14:paraId="1579A0B5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0К 02</w:t>
            </w:r>
          </w:p>
          <w:p w14:paraId="7616FAF2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ОК 07</w:t>
            </w:r>
          </w:p>
        </w:tc>
      </w:tr>
      <w:tr w:rsidR="00E80744" w:rsidRPr="00E80744" w14:paraId="0FC3978A" w14:textId="77777777" w:rsidTr="00D81E24">
        <w:trPr>
          <w:trHeight w:val="840"/>
        </w:trPr>
        <w:tc>
          <w:tcPr>
            <w:tcW w:w="3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C5B002" w14:textId="77777777" w:rsidR="00E80744" w:rsidRPr="00E80744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Тема 4.3. Биосфера - глобальная экологическая система</w:t>
            </w:r>
          </w:p>
        </w:tc>
        <w:tc>
          <w:tcPr>
            <w:tcW w:w="8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FE3883" w14:textId="77777777" w:rsidR="00E80744" w:rsidRPr="00E80744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Биосфера – живая оболочка Земли. Развитие представлений о биосфере в трудах В.И. Вернадского. Области биосферы и её состав. Живое вещество биосферы и его функции</w:t>
            </w:r>
          </w:p>
          <w:p w14:paraId="6ACAAFC3" w14:textId="77777777" w:rsidR="00E80744" w:rsidRPr="00E80744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Закономерности существования биосферы. Особенности биосферы как глобальной экосистемы. Динамическое равновесие в биосфере. Ритмичность явлений в биосфере. Круговороты веществ и биогеохимические циклы</w:t>
            </w:r>
          </w:p>
          <w:p w14:paraId="7CC5B230" w14:textId="77777777" w:rsidR="00E80744" w:rsidRPr="00747D0C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</w:pPr>
            <w:r w:rsidRPr="00747D0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  <w:t>Практическая работа.</w:t>
            </w:r>
          </w:p>
          <w:p w14:paraId="2B1BEC0D" w14:textId="659F1B8F" w:rsidR="00E80744" w:rsidRPr="00E80744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Решение практико-ориентированных расчетных заданий по переносу вещества и энергии в экосистемах с составление трофических цепей и пирамид биомассы </w:t>
            </w:r>
            <w:r w:rsidR="00EC0787"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и энергии</w:t>
            </w: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3B6D83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4</w:t>
            </w:r>
          </w:p>
          <w:p w14:paraId="27E51CAC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  <w:p w14:paraId="1B89C369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  <w:p w14:paraId="0F1A4D38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  <w:p w14:paraId="7F11080D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  <w:p w14:paraId="4B6EC917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  <w:p w14:paraId="7425669F" w14:textId="664F82DE" w:rsidR="00E80744" w:rsidRPr="00E80744" w:rsidRDefault="00747D0C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2</w:t>
            </w:r>
          </w:p>
          <w:p w14:paraId="59DED7D9" w14:textId="124E534C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0B83DC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ОК 01</w:t>
            </w:r>
          </w:p>
          <w:p w14:paraId="35CE7B92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ОК 02</w:t>
            </w:r>
          </w:p>
          <w:p w14:paraId="4D67520D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ОК 07</w:t>
            </w:r>
          </w:p>
        </w:tc>
      </w:tr>
      <w:tr w:rsidR="00E80744" w:rsidRPr="00E80744" w14:paraId="2269FB2E" w14:textId="77777777" w:rsidTr="00D81E24">
        <w:trPr>
          <w:trHeight w:val="1962"/>
        </w:trPr>
        <w:tc>
          <w:tcPr>
            <w:tcW w:w="3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99424D" w14:textId="77777777" w:rsidR="00E80744" w:rsidRPr="00E80744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Тема 4.5. Влияние социально- экологических факторов на здоровье человека</w:t>
            </w:r>
          </w:p>
        </w:tc>
        <w:tc>
          <w:tcPr>
            <w:tcW w:w="8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917483" w14:textId="77777777" w:rsidR="00E80744" w:rsidRPr="00E80744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Здоровье и его составляющие. Факторы, положительно и отрицательно влияющие на организм человека. Вредные привычки: последствия и профилактика. Проблема техногенных воздействий на здоровье человека (электромагнитные поля, бытовая химия, избыточные шумы, радиация и т.п.). Адаптация организма человека к факторам окружающей среды. Защитные механизмы организма человека. Здоровье и работоспособность.</w:t>
            </w:r>
          </w:p>
          <w:p w14:paraId="762FBF0C" w14:textId="77777777" w:rsidR="00E80744" w:rsidRPr="00747D0C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</w:pPr>
            <w:r w:rsidRPr="00747D0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  <w:t>Практическая работа.</w:t>
            </w:r>
          </w:p>
          <w:p w14:paraId="20C11A0F" w14:textId="77777777" w:rsidR="00E80744" w:rsidRPr="00E80744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Оцениваемая дискуссия.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117E1A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4</w:t>
            </w:r>
          </w:p>
          <w:p w14:paraId="591F7E51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  <w:p w14:paraId="283DBF38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  <w:p w14:paraId="63DDA05B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  <w:p w14:paraId="485DBB2B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  <w:p w14:paraId="4EE240FA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  <w:p w14:paraId="58E3A749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958E03" w14:textId="764F3A71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ОК 01</w:t>
            </w:r>
          </w:p>
          <w:p w14:paraId="7475D18B" w14:textId="5881EEAB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ОК 02</w:t>
            </w:r>
          </w:p>
          <w:p w14:paraId="66F4B422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ОК 04</w:t>
            </w:r>
          </w:p>
          <w:p w14:paraId="54AF7942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ОК 07</w:t>
            </w:r>
          </w:p>
          <w:p w14:paraId="6ACBAAF2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E80744" w:rsidRPr="00E80744" w14:paraId="63D3FC43" w14:textId="77777777" w:rsidTr="00D81E24">
        <w:trPr>
          <w:trHeight w:val="316"/>
        </w:trPr>
        <w:tc>
          <w:tcPr>
            <w:tcW w:w="1459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6D5D187" w14:textId="709B1431" w:rsidR="00E80744" w:rsidRPr="00EC0787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EC07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  <w:t>5. 1. Профессионально ориентированное содержание (содержание прикладного модуля)</w:t>
            </w:r>
          </w:p>
        </w:tc>
      </w:tr>
      <w:tr w:rsidR="00E80744" w:rsidRPr="00E80744" w14:paraId="688A6DA4" w14:textId="77777777" w:rsidTr="00D81E24">
        <w:trPr>
          <w:trHeight w:val="1962"/>
        </w:trPr>
        <w:tc>
          <w:tcPr>
            <w:tcW w:w="3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817679" w14:textId="732475FD" w:rsidR="00E80744" w:rsidRPr="00E80744" w:rsidRDefault="00E208D9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lastRenderedPageBreak/>
              <w:t xml:space="preserve">Тема 5.1 </w:t>
            </w:r>
            <w:r w:rsidR="00E80744"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Роль биологии в моей профессии</w:t>
            </w:r>
          </w:p>
        </w:tc>
        <w:tc>
          <w:tcPr>
            <w:tcW w:w="8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AADB85" w14:textId="77777777" w:rsidR="00E80744" w:rsidRPr="00E80744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Новейшие достижения в биологии и новые технологии. Подготовка приборов и оборудования для проведения для проведения анализов. Проводить организационно технические мероприятия для обеспечения лабораторного контроля качества и безопасности сырья, полуфабрикатов и готовой продукции в процессе производства продуктов питания из растительного сырья.</w:t>
            </w:r>
          </w:p>
          <w:p w14:paraId="18B455CF" w14:textId="77777777" w:rsidR="00E80744" w:rsidRPr="00747D0C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</w:pPr>
            <w:r w:rsidRPr="00747D0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  <w:t>Практическая работа</w:t>
            </w:r>
          </w:p>
          <w:p w14:paraId="594CAD88" w14:textId="77777777" w:rsidR="00E80744" w:rsidRPr="00E80744" w:rsidRDefault="00E80744" w:rsidP="00FD687C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Решение кейсов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AA113F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2</w:t>
            </w:r>
          </w:p>
          <w:p w14:paraId="30648BBC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  <w:p w14:paraId="1C5169DD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  <w:p w14:paraId="7A571075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  <w:p w14:paraId="791F5C26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  <w:p w14:paraId="431F238D" w14:textId="5A2C5797" w:rsidR="00E80744" w:rsidRPr="00E80744" w:rsidRDefault="00747D0C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2</w:t>
            </w:r>
          </w:p>
          <w:p w14:paraId="1CA3BAE8" w14:textId="2D2C1E2C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461239" w14:textId="0BAE0C70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ОК 01</w:t>
            </w:r>
          </w:p>
          <w:p w14:paraId="2B35FA89" w14:textId="2F1FD0E6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ОК 02</w:t>
            </w:r>
          </w:p>
          <w:p w14:paraId="50D92DD7" w14:textId="77777777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ОК 04</w:t>
            </w:r>
          </w:p>
          <w:p w14:paraId="36C0634D" w14:textId="49E0F771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ПК 1.</w:t>
            </w:r>
            <w:r w:rsidR="00F40AEB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1</w:t>
            </w: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.</w:t>
            </w:r>
          </w:p>
          <w:p w14:paraId="0DAE64C8" w14:textId="0DCD5BE5" w:rsidR="00E80744" w:rsidRPr="00E80744" w:rsidRDefault="00F40AEB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ПК 3.1</w:t>
            </w:r>
          </w:p>
          <w:p w14:paraId="765CFE08" w14:textId="50F965CE" w:rsidR="00E80744" w:rsidRPr="00E80744" w:rsidRDefault="00E80744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B070C5" w:rsidRPr="00E80744" w14:paraId="432083E9" w14:textId="77777777" w:rsidTr="001429FB">
        <w:trPr>
          <w:trHeight w:val="285"/>
        </w:trPr>
        <w:tc>
          <w:tcPr>
            <w:tcW w:w="3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FDE3AD" w14:textId="77777777" w:rsidR="00B070C5" w:rsidRPr="00E80744" w:rsidRDefault="00B070C5" w:rsidP="00B070C5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8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145B49" w14:textId="10C63FB7" w:rsidR="00B070C5" w:rsidRPr="00E80744" w:rsidRDefault="00B070C5" w:rsidP="00B070C5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Консультации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FEC7AD" w14:textId="208700EF" w:rsidR="00B070C5" w:rsidRPr="00D81E24" w:rsidRDefault="00B070C5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  <w:lang w:eastAsia="en-US"/>
              </w:rPr>
            </w:pPr>
            <w:r w:rsidRPr="009D62E9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  <w:lang w:eastAsia="en-US"/>
              </w:rPr>
              <w:t>6</w:t>
            </w:r>
          </w:p>
        </w:tc>
        <w:tc>
          <w:tcPr>
            <w:tcW w:w="184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08F4BB" w14:textId="729DC179" w:rsidR="00B070C5" w:rsidRPr="00E80744" w:rsidRDefault="00B070C5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ОК 01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, </w:t>
            </w: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ОК 02</w:t>
            </w:r>
          </w:p>
          <w:p w14:paraId="6CA18F4F" w14:textId="29142875" w:rsidR="00B070C5" w:rsidRPr="00E80744" w:rsidRDefault="00B070C5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ОК 04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, ОК 07,</w:t>
            </w:r>
          </w:p>
          <w:p w14:paraId="393F0E9E" w14:textId="36E27895" w:rsidR="00B070C5" w:rsidRPr="00E80744" w:rsidRDefault="00B070C5" w:rsidP="008667CD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ПК 1.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1, ПК 3.1</w:t>
            </w:r>
          </w:p>
        </w:tc>
      </w:tr>
      <w:tr w:rsidR="00B070C5" w:rsidRPr="00E80744" w14:paraId="3E925AC6" w14:textId="77777777" w:rsidTr="001429FB">
        <w:trPr>
          <w:trHeight w:val="426"/>
        </w:trPr>
        <w:tc>
          <w:tcPr>
            <w:tcW w:w="3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77FC1A" w14:textId="77777777" w:rsidR="00B070C5" w:rsidRPr="00E80744" w:rsidRDefault="00B070C5" w:rsidP="009D62E9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8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0F3F00" w14:textId="2F06CC2F" w:rsidR="00B070C5" w:rsidRPr="009D62E9" w:rsidRDefault="00B070C5" w:rsidP="009D62E9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</w:pPr>
            <w:r w:rsidRPr="009D62E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  <w:t>Промежуточная аттестация (экзамен)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F09667" w14:textId="1F8C5ED9" w:rsidR="00B070C5" w:rsidRPr="009D62E9" w:rsidRDefault="00B070C5" w:rsidP="00D76394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9D62E9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  <w:lang w:eastAsia="en-US"/>
              </w:rPr>
              <w:t>6</w:t>
            </w:r>
          </w:p>
        </w:tc>
        <w:tc>
          <w:tcPr>
            <w:tcW w:w="184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C6B820" w14:textId="77777777" w:rsidR="00B070C5" w:rsidRPr="00E80744" w:rsidRDefault="00B070C5" w:rsidP="009D62E9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9D62E9" w:rsidRPr="00E80744" w14:paraId="59E1FCC6" w14:textId="77777777" w:rsidTr="00D81E24">
        <w:trPr>
          <w:trHeight w:val="400"/>
        </w:trPr>
        <w:tc>
          <w:tcPr>
            <w:tcW w:w="11761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8A691D1" w14:textId="69A8A941" w:rsidR="009D62E9" w:rsidRPr="009D62E9" w:rsidRDefault="009D62E9" w:rsidP="009D62E9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</w:pPr>
            <w:r w:rsidRPr="009D62E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  <w:t>Всего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65C8104" w14:textId="23AAA6A7" w:rsidR="009D62E9" w:rsidRPr="00440A6E" w:rsidRDefault="00440A6E" w:rsidP="009D62E9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val="en-US" w:eastAsia="en-US"/>
              </w:rPr>
            </w:pPr>
            <w:r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val="en-US" w:eastAsia="en-US"/>
              </w:rPr>
              <w:t>96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5CE6414" w14:textId="77777777" w:rsidR="009D62E9" w:rsidRPr="00E80744" w:rsidRDefault="009D62E9" w:rsidP="009D62E9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</w:tbl>
    <w:p w14:paraId="37AC6697" w14:textId="77777777" w:rsidR="005A6BC6" w:rsidRPr="00D237B3" w:rsidRDefault="005A6BC6" w:rsidP="00FD687C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  <w:sectPr w:rsidR="005A6BC6" w:rsidRPr="00D237B3" w:rsidSect="004148DF">
          <w:type w:val="nextColumn"/>
          <w:pgSz w:w="16838" w:h="11906" w:orient="landscape"/>
          <w:pgMar w:top="1134" w:right="851" w:bottom="1134" w:left="1701" w:header="0" w:footer="0" w:gutter="0"/>
          <w:cols w:space="708"/>
        </w:sectPr>
      </w:pPr>
      <w:bookmarkStart w:id="10" w:name="_GoBack"/>
      <w:bookmarkEnd w:id="10"/>
    </w:p>
    <w:p w14:paraId="522A2DD6" w14:textId="19ABE4B5" w:rsidR="005A6BC6" w:rsidRPr="00D237B3" w:rsidRDefault="005A6BC6" w:rsidP="00FD687C">
      <w:pPr>
        <w:shd w:val="clear" w:color="auto" w:fill="FFFFFF"/>
        <w:spacing w:line="240" w:lineRule="auto"/>
        <w:ind w:right="576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en-US"/>
        </w:rPr>
      </w:pPr>
      <w:r w:rsidRPr="00D237B3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en-US"/>
        </w:rPr>
        <w:lastRenderedPageBreak/>
        <w:t>3. УСЛОВИЯ РЕАЛИЗАЦИИ ПРОГРАММЫ ОБЩЕОБРАЗОВАТЕЛЬНОЙ ДИСЦИПЛИНЫ</w:t>
      </w:r>
    </w:p>
    <w:p w14:paraId="372D4CF9" w14:textId="77777777" w:rsidR="005A6BC6" w:rsidRPr="00D237B3" w:rsidRDefault="005A6BC6" w:rsidP="00FD687C">
      <w:pPr>
        <w:shd w:val="clear" w:color="auto" w:fill="FFFFFF"/>
        <w:spacing w:line="240" w:lineRule="auto"/>
        <w:ind w:right="576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en-US"/>
        </w:rPr>
      </w:pPr>
    </w:p>
    <w:p w14:paraId="5FEECB51" w14:textId="77777777" w:rsidR="005A6BC6" w:rsidRPr="00D237B3" w:rsidRDefault="005A6BC6" w:rsidP="00FD687C">
      <w:pPr>
        <w:keepNext/>
        <w:keepLines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D237B3">
        <w:rPr>
          <w:rFonts w:ascii="Times New Roman" w:eastAsia="Times New Roman" w:hAnsi="Times New Roman" w:cs="Times New Roman"/>
          <w:b/>
          <w:bCs/>
          <w:sz w:val="24"/>
          <w:szCs w:val="24"/>
        </w:rPr>
        <w:t>3.1. Для реализации программы дисциплины предусмотрены следующие специальные помещения:</w:t>
      </w:r>
    </w:p>
    <w:p w14:paraId="3BD61139" w14:textId="7271BD41" w:rsidR="005A6BC6" w:rsidRDefault="005A6BC6" w:rsidP="00FD687C">
      <w:pPr>
        <w:spacing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D237B3">
        <w:rPr>
          <w:rFonts w:ascii="Times New Roman" w:eastAsia="Times New Roman" w:hAnsi="Times New Roman" w:cs="Times New Roman"/>
          <w:bCs/>
          <w:sz w:val="24"/>
          <w:szCs w:val="24"/>
        </w:rPr>
        <w:tab/>
        <w:t>Реализация программы дисциплины осуществл</w:t>
      </w:r>
      <w:r w:rsidR="00FD687C">
        <w:rPr>
          <w:rFonts w:ascii="Times New Roman" w:eastAsia="Times New Roman" w:hAnsi="Times New Roman" w:cs="Times New Roman"/>
          <w:bCs/>
          <w:sz w:val="24"/>
          <w:szCs w:val="24"/>
        </w:rPr>
        <w:t xml:space="preserve">яется в учебном кабинете </w:t>
      </w:r>
      <w:r w:rsidR="009D62E9">
        <w:rPr>
          <w:rFonts w:ascii="Times New Roman" w:eastAsia="Times New Roman" w:hAnsi="Times New Roman" w:cs="Times New Roman"/>
          <w:bCs/>
          <w:sz w:val="24"/>
          <w:szCs w:val="24"/>
        </w:rPr>
        <w:t>биологии</w:t>
      </w:r>
      <w:r w:rsidR="008950A4">
        <w:rPr>
          <w:rFonts w:ascii="Times New Roman" w:eastAsia="Times New Roman" w:hAnsi="Times New Roman" w:cs="Times New Roman"/>
          <w:bCs/>
          <w:sz w:val="24"/>
          <w:szCs w:val="24"/>
        </w:rPr>
        <w:t>, лаборатории</w:t>
      </w:r>
      <w:r w:rsidR="00FD687C">
        <w:rPr>
          <w:rFonts w:ascii="Times New Roman" w:eastAsia="Times New Roman" w:hAnsi="Times New Roman" w:cs="Times New Roman"/>
          <w:bCs/>
          <w:sz w:val="24"/>
          <w:szCs w:val="24"/>
        </w:rPr>
        <w:t>.</w:t>
      </w:r>
    </w:p>
    <w:p w14:paraId="6F91F4D5" w14:textId="77777777" w:rsidR="008950A4" w:rsidRDefault="008950A4" w:rsidP="00FD687C">
      <w:pPr>
        <w:spacing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2AC8BFCA" w14:textId="77777777" w:rsidR="008950A4" w:rsidRPr="008950A4" w:rsidRDefault="008950A4" w:rsidP="008950A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right="57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8950A4">
        <w:rPr>
          <w:rFonts w:ascii="Times New Roman" w:eastAsia="Times New Roman" w:hAnsi="Times New Roman" w:cs="Times New Roman"/>
          <w:b/>
          <w:sz w:val="24"/>
          <w:szCs w:val="24"/>
        </w:rPr>
        <w:t>Оборудование учебного кабинета:</w:t>
      </w:r>
    </w:p>
    <w:p w14:paraId="72726F0A" w14:textId="77777777" w:rsidR="008950A4" w:rsidRPr="008950A4" w:rsidRDefault="008950A4" w:rsidP="008950A4">
      <w:pPr>
        <w:widowControl w:val="0"/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right="5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8950A4">
        <w:rPr>
          <w:rFonts w:ascii="Times New Roman" w:eastAsia="Times New Roman" w:hAnsi="Times New Roman" w:cs="Times New Roman"/>
          <w:bCs/>
          <w:sz w:val="24"/>
          <w:szCs w:val="24"/>
        </w:rPr>
        <w:t>- посадочные места по количеству обучающихся;</w:t>
      </w:r>
    </w:p>
    <w:p w14:paraId="2B1AB77D" w14:textId="77777777" w:rsidR="008950A4" w:rsidRPr="008950A4" w:rsidRDefault="008950A4" w:rsidP="008950A4">
      <w:pPr>
        <w:widowControl w:val="0"/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right="5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8950A4">
        <w:rPr>
          <w:rFonts w:ascii="Times New Roman" w:eastAsia="Times New Roman" w:hAnsi="Times New Roman" w:cs="Times New Roman"/>
          <w:bCs/>
          <w:sz w:val="24"/>
          <w:szCs w:val="24"/>
        </w:rPr>
        <w:t>- рабочее место преподавателя;</w:t>
      </w:r>
    </w:p>
    <w:p w14:paraId="3AFDFCC5" w14:textId="27F166F5" w:rsidR="008950A4" w:rsidRPr="008950A4" w:rsidRDefault="008950A4" w:rsidP="008950A4">
      <w:pPr>
        <w:widowControl w:val="0"/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right="5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8950A4">
        <w:rPr>
          <w:rFonts w:ascii="Times New Roman" w:eastAsia="Times New Roman" w:hAnsi="Times New Roman" w:cs="Times New Roman"/>
          <w:bCs/>
          <w:sz w:val="24"/>
          <w:szCs w:val="24"/>
        </w:rPr>
        <w:t>- наглядные пособия (комплекты учебных таблиц, плакатов);</w:t>
      </w:r>
    </w:p>
    <w:p w14:paraId="56CB657A" w14:textId="77777777" w:rsidR="008950A4" w:rsidRDefault="008950A4" w:rsidP="00FD687C">
      <w:pPr>
        <w:spacing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5ED2277D" w14:textId="77777777" w:rsidR="005A6BC6" w:rsidRPr="00D237B3" w:rsidRDefault="005A6BC6" w:rsidP="00FD687C">
      <w:pPr>
        <w:widowControl w:val="0"/>
        <w:tabs>
          <w:tab w:val="left" w:pos="1659"/>
          <w:tab w:val="left" w:pos="3478"/>
          <w:tab w:val="left" w:pos="4687"/>
          <w:tab w:val="left" w:pos="5246"/>
          <w:tab w:val="left" w:pos="6529"/>
          <w:tab w:val="left" w:pos="7158"/>
          <w:tab w:val="left" w:pos="9092"/>
        </w:tabs>
        <w:spacing w:line="240" w:lineRule="auto"/>
        <w:ind w:left="1" w:right="261" w:hanging="1"/>
        <w:jc w:val="both"/>
        <w:rPr>
          <w:rFonts w:ascii="Times New Roman" w:eastAsia="XWNDJ+OfficinaSansBookC" w:hAnsi="Times New Roman" w:cs="Times New Roman"/>
          <w:color w:val="000000"/>
          <w:spacing w:val="32"/>
          <w:sz w:val="24"/>
          <w:szCs w:val="24"/>
        </w:rPr>
      </w:pPr>
      <w:r w:rsidRPr="00D237B3">
        <w:rPr>
          <w:rFonts w:ascii="Times New Roman" w:eastAsia="XWNDJ+OfficinaSansBookC" w:hAnsi="Times New Roman" w:cs="Times New Roman"/>
          <w:b/>
          <w:bCs/>
          <w:color w:val="000000"/>
          <w:sz w:val="24"/>
          <w:szCs w:val="24"/>
        </w:rPr>
        <w:t>Об</w:t>
      </w:r>
      <w:r w:rsidRPr="00D237B3">
        <w:rPr>
          <w:rFonts w:ascii="Times New Roman" w:eastAsia="XWNDJ+OfficinaSansBookC" w:hAnsi="Times New Roman" w:cs="Times New Roman"/>
          <w:b/>
          <w:bCs/>
          <w:color w:val="000000"/>
          <w:spacing w:val="1"/>
          <w:sz w:val="24"/>
          <w:szCs w:val="24"/>
        </w:rPr>
        <w:t>ор</w:t>
      </w:r>
      <w:r w:rsidRPr="00D237B3">
        <w:rPr>
          <w:rFonts w:ascii="Times New Roman" w:eastAsia="XWNDJ+OfficinaSansBookC" w:hAnsi="Times New Roman" w:cs="Times New Roman"/>
          <w:b/>
          <w:bCs/>
          <w:color w:val="000000"/>
          <w:sz w:val="24"/>
          <w:szCs w:val="24"/>
        </w:rPr>
        <w:t>уд</w:t>
      </w:r>
      <w:r w:rsidRPr="00D237B3">
        <w:rPr>
          <w:rFonts w:ascii="Times New Roman" w:eastAsia="XWNDJ+OfficinaSansBookC" w:hAnsi="Times New Roman" w:cs="Times New Roman"/>
          <w:b/>
          <w:bCs/>
          <w:color w:val="000000"/>
          <w:spacing w:val="2"/>
          <w:sz w:val="24"/>
          <w:szCs w:val="24"/>
        </w:rPr>
        <w:t>о</w:t>
      </w:r>
      <w:r w:rsidRPr="00D237B3">
        <w:rPr>
          <w:rFonts w:ascii="Times New Roman" w:eastAsia="XWNDJ+OfficinaSansBookC" w:hAnsi="Times New Roman" w:cs="Times New Roman"/>
          <w:b/>
          <w:bCs/>
          <w:color w:val="000000"/>
          <w:sz w:val="24"/>
          <w:szCs w:val="24"/>
        </w:rPr>
        <w:t>ва</w:t>
      </w:r>
      <w:r w:rsidRPr="00D237B3">
        <w:rPr>
          <w:rFonts w:ascii="Times New Roman" w:eastAsia="XWNDJ+OfficinaSansBookC" w:hAnsi="Times New Roman" w:cs="Times New Roman"/>
          <w:b/>
          <w:bCs/>
          <w:color w:val="000000"/>
          <w:spacing w:val="-1"/>
          <w:sz w:val="24"/>
          <w:szCs w:val="24"/>
        </w:rPr>
        <w:t>н</w:t>
      </w:r>
      <w:r w:rsidRPr="00D237B3">
        <w:rPr>
          <w:rFonts w:ascii="Times New Roman" w:eastAsia="XWNDJ+OfficinaSansBookC" w:hAnsi="Times New Roman" w:cs="Times New Roman"/>
          <w:b/>
          <w:bCs/>
          <w:color w:val="000000"/>
          <w:sz w:val="24"/>
          <w:szCs w:val="24"/>
        </w:rPr>
        <w:t>ие</w:t>
      </w:r>
      <w:r w:rsidRPr="00D237B3">
        <w:rPr>
          <w:rFonts w:ascii="Times New Roman" w:eastAsia="XWNDJ+OfficinaSansBookC" w:hAnsi="Times New Roman" w:cs="Times New Roman"/>
          <w:b/>
          <w:bCs/>
          <w:color w:val="000000"/>
          <w:spacing w:val="32"/>
          <w:sz w:val="24"/>
          <w:szCs w:val="24"/>
        </w:rPr>
        <w:t xml:space="preserve"> </w:t>
      </w:r>
      <w:r w:rsidRPr="00D237B3">
        <w:rPr>
          <w:rFonts w:ascii="Times New Roman" w:eastAsia="XWNDJ+OfficinaSansBookC" w:hAnsi="Times New Roman" w:cs="Times New Roman"/>
          <w:b/>
          <w:bCs/>
          <w:color w:val="000000"/>
          <w:spacing w:val="1"/>
          <w:sz w:val="24"/>
          <w:szCs w:val="24"/>
        </w:rPr>
        <w:t>л</w:t>
      </w:r>
      <w:r w:rsidRPr="00D237B3">
        <w:rPr>
          <w:rFonts w:ascii="Times New Roman" w:eastAsia="XWNDJ+OfficinaSansBookC" w:hAnsi="Times New Roman" w:cs="Times New Roman"/>
          <w:b/>
          <w:bCs/>
          <w:color w:val="000000"/>
          <w:sz w:val="24"/>
          <w:szCs w:val="24"/>
        </w:rPr>
        <w:t>або</w:t>
      </w:r>
      <w:r w:rsidRPr="00D237B3">
        <w:rPr>
          <w:rFonts w:ascii="Times New Roman" w:eastAsia="XWNDJ+OfficinaSansBookC" w:hAnsi="Times New Roman" w:cs="Times New Roman"/>
          <w:b/>
          <w:bCs/>
          <w:color w:val="000000"/>
          <w:spacing w:val="-2"/>
          <w:sz w:val="24"/>
          <w:szCs w:val="24"/>
        </w:rPr>
        <w:t>р</w:t>
      </w:r>
      <w:r w:rsidRPr="00D237B3">
        <w:rPr>
          <w:rFonts w:ascii="Times New Roman" w:eastAsia="XWNDJ+OfficinaSansBookC" w:hAnsi="Times New Roman" w:cs="Times New Roman"/>
          <w:b/>
          <w:bCs/>
          <w:color w:val="000000"/>
          <w:spacing w:val="2"/>
          <w:sz w:val="24"/>
          <w:szCs w:val="24"/>
        </w:rPr>
        <w:t>а</w:t>
      </w:r>
      <w:r w:rsidRPr="00D237B3">
        <w:rPr>
          <w:rFonts w:ascii="Times New Roman" w:eastAsia="XWNDJ+OfficinaSansBookC" w:hAnsi="Times New Roman" w:cs="Times New Roman"/>
          <w:b/>
          <w:bCs/>
          <w:color w:val="000000"/>
          <w:sz w:val="24"/>
          <w:szCs w:val="24"/>
        </w:rPr>
        <w:t>т</w:t>
      </w:r>
      <w:r w:rsidRPr="00D237B3">
        <w:rPr>
          <w:rFonts w:ascii="Times New Roman" w:eastAsia="XWNDJ+OfficinaSansBookC" w:hAnsi="Times New Roman" w:cs="Times New Roman"/>
          <w:b/>
          <w:bCs/>
          <w:color w:val="000000"/>
          <w:spacing w:val="1"/>
          <w:sz w:val="24"/>
          <w:szCs w:val="24"/>
        </w:rPr>
        <w:t>о</w:t>
      </w:r>
      <w:r w:rsidRPr="00D237B3">
        <w:rPr>
          <w:rFonts w:ascii="Times New Roman" w:eastAsia="XWNDJ+OfficinaSansBookC" w:hAnsi="Times New Roman" w:cs="Times New Roman"/>
          <w:b/>
          <w:bCs/>
          <w:color w:val="000000"/>
          <w:spacing w:val="-1"/>
          <w:sz w:val="24"/>
          <w:szCs w:val="24"/>
        </w:rPr>
        <w:t>р</w:t>
      </w:r>
      <w:r w:rsidRPr="00D237B3">
        <w:rPr>
          <w:rFonts w:ascii="Times New Roman" w:eastAsia="XWNDJ+OfficinaSansBookC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 w:rsidRPr="00D237B3">
        <w:rPr>
          <w:rFonts w:ascii="Times New Roman" w:eastAsia="XWNDJ+OfficinaSansBookC" w:hAnsi="Times New Roman" w:cs="Times New Roman"/>
          <w:b/>
          <w:bCs/>
          <w:color w:val="000000"/>
          <w:sz w:val="24"/>
          <w:szCs w:val="24"/>
        </w:rPr>
        <w:t>и</w:t>
      </w:r>
      <w:r w:rsidRPr="00D237B3">
        <w:rPr>
          <w:rFonts w:ascii="Times New Roman" w:eastAsia="XWNDJ+OfficinaSansBookC" w:hAnsi="Times New Roman" w:cs="Times New Roman"/>
          <w:b/>
          <w:bCs/>
          <w:color w:val="000000"/>
          <w:spacing w:val="32"/>
          <w:sz w:val="24"/>
          <w:szCs w:val="24"/>
        </w:rPr>
        <w:t xml:space="preserve"> </w:t>
      </w:r>
      <w:r w:rsidRPr="00D237B3">
        <w:rPr>
          <w:rFonts w:ascii="Times New Roman" w:eastAsia="XWNDJ+OfficinaSansBookC" w:hAnsi="Times New Roman" w:cs="Times New Roman"/>
          <w:b/>
          <w:bCs/>
          <w:color w:val="000000"/>
          <w:sz w:val="24"/>
          <w:szCs w:val="24"/>
        </w:rPr>
        <w:t>и</w:t>
      </w:r>
      <w:r w:rsidRPr="00D237B3">
        <w:rPr>
          <w:rFonts w:ascii="Times New Roman" w:eastAsia="XWNDJ+OfficinaSansBookC" w:hAnsi="Times New Roman" w:cs="Times New Roman"/>
          <w:b/>
          <w:bCs/>
          <w:color w:val="000000"/>
          <w:spacing w:val="32"/>
          <w:sz w:val="24"/>
          <w:szCs w:val="24"/>
        </w:rPr>
        <w:t xml:space="preserve"> </w:t>
      </w:r>
      <w:r w:rsidRPr="00D237B3">
        <w:rPr>
          <w:rFonts w:ascii="Times New Roman" w:eastAsia="XWNDJ+OfficinaSansBookC" w:hAnsi="Times New Roman" w:cs="Times New Roman"/>
          <w:b/>
          <w:bCs/>
          <w:color w:val="000000"/>
          <w:spacing w:val="1"/>
          <w:sz w:val="24"/>
          <w:szCs w:val="24"/>
        </w:rPr>
        <w:t>р</w:t>
      </w:r>
      <w:r w:rsidRPr="00D237B3">
        <w:rPr>
          <w:rFonts w:ascii="Times New Roman" w:eastAsia="XWNDJ+OfficinaSansBookC" w:hAnsi="Times New Roman" w:cs="Times New Roman"/>
          <w:b/>
          <w:bCs/>
          <w:color w:val="000000"/>
          <w:sz w:val="24"/>
          <w:szCs w:val="24"/>
        </w:rPr>
        <w:t>а</w:t>
      </w:r>
      <w:r w:rsidRPr="00D237B3">
        <w:rPr>
          <w:rFonts w:ascii="Times New Roman" w:eastAsia="XWNDJ+OfficinaSansBookC" w:hAnsi="Times New Roman" w:cs="Times New Roman"/>
          <w:b/>
          <w:bCs/>
          <w:color w:val="000000"/>
          <w:spacing w:val="-1"/>
          <w:sz w:val="24"/>
          <w:szCs w:val="24"/>
        </w:rPr>
        <w:t>б</w:t>
      </w:r>
      <w:r w:rsidRPr="00D237B3">
        <w:rPr>
          <w:rFonts w:ascii="Times New Roman" w:eastAsia="XWNDJ+OfficinaSansBookC" w:hAnsi="Times New Roman" w:cs="Times New Roman"/>
          <w:b/>
          <w:bCs/>
          <w:color w:val="000000"/>
          <w:spacing w:val="1"/>
          <w:sz w:val="24"/>
          <w:szCs w:val="24"/>
        </w:rPr>
        <w:t>о</w:t>
      </w:r>
      <w:r w:rsidRPr="00D237B3">
        <w:rPr>
          <w:rFonts w:ascii="Times New Roman" w:eastAsia="XWNDJ+OfficinaSansBookC" w:hAnsi="Times New Roman" w:cs="Times New Roman"/>
          <w:b/>
          <w:bCs/>
          <w:color w:val="000000"/>
          <w:sz w:val="24"/>
          <w:szCs w:val="24"/>
        </w:rPr>
        <w:t>чих</w:t>
      </w:r>
      <w:r w:rsidRPr="00D237B3">
        <w:rPr>
          <w:rFonts w:ascii="Times New Roman" w:eastAsia="XWNDJ+OfficinaSansBookC" w:hAnsi="Times New Roman" w:cs="Times New Roman"/>
          <w:b/>
          <w:bCs/>
          <w:color w:val="000000"/>
          <w:spacing w:val="31"/>
          <w:sz w:val="24"/>
          <w:szCs w:val="24"/>
        </w:rPr>
        <w:t xml:space="preserve"> </w:t>
      </w:r>
      <w:r w:rsidRPr="00D237B3">
        <w:rPr>
          <w:rFonts w:ascii="Times New Roman" w:eastAsia="XWNDJ+OfficinaSansBookC" w:hAnsi="Times New Roman" w:cs="Times New Roman"/>
          <w:b/>
          <w:bCs/>
          <w:color w:val="000000"/>
          <w:sz w:val="24"/>
          <w:szCs w:val="24"/>
        </w:rPr>
        <w:t>мест</w:t>
      </w:r>
      <w:r w:rsidRPr="00D237B3">
        <w:rPr>
          <w:rFonts w:ascii="Times New Roman" w:eastAsia="XWNDJ+OfficinaSansBookC" w:hAnsi="Times New Roman" w:cs="Times New Roman"/>
          <w:b/>
          <w:bCs/>
          <w:color w:val="000000"/>
          <w:spacing w:val="30"/>
          <w:sz w:val="24"/>
          <w:szCs w:val="24"/>
        </w:rPr>
        <w:t xml:space="preserve"> </w:t>
      </w:r>
      <w:r w:rsidRPr="00D237B3">
        <w:rPr>
          <w:rFonts w:ascii="Times New Roman" w:eastAsia="XWNDJ+OfficinaSansBookC" w:hAnsi="Times New Roman" w:cs="Times New Roman"/>
          <w:b/>
          <w:bCs/>
          <w:color w:val="000000"/>
          <w:spacing w:val="1"/>
          <w:sz w:val="24"/>
          <w:szCs w:val="24"/>
        </w:rPr>
        <w:t>л</w:t>
      </w:r>
      <w:r w:rsidRPr="00D237B3">
        <w:rPr>
          <w:rFonts w:ascii="Times New Roman" w:eastAsia="XWNDJ+OfficinaSansBookC" w:hAnsi="Times New Roman" w:cs="Times New Roman"/>
          <w:b/>
          <w:bCs/>
          <w:color w:val="000000"/>
          <w:sz w:val="24"/>
          <w:szCs w:val="24"/>
        </w:rPr>
        <w:t>аб</w:t>
      </w:r>
      <w:r w:rsidRPr="00D237B3">
        <w:rPr>
          <w:rFonts w:ascii="Times New Roman" w:eastAsia="XWNDJ+OfficinaSansBookC" w:hAnsi="Times New Roman" w:cs="Times New Roman"/>
          <w:b/>
          <w:bCs/>
          <w:color w:val="000000"/>
          <w:spacing w:val="1"/>
          <w:sz w:val="24"/>
          <w:szCs w:val="24"/>
        </w:rPr>
        <w:t>о</w:t>
      </w:r>
      <w:r w:rsidRPr="00D237B3">
        <w:rPr>
          <w:rFonts w:ascii="Times New Roman" w:eastAsia="XWNDJ+OfficinaSansBookC" w:hAnsi="Times New Roman" w:cs="Times New Roman"/>
          <w:b/>
          <w:bCs/>
          <w:color w:val="000000"/>
          <w:sz w:val="24"/>
          <w:szCs w:val="24"/>
        </w:rPr>
        <w:t>рат</w:t>
      </w:r>
      <w:r w:rsidRPr="00D237B3">
        <w:rPr>
          <w:rFonts w:ascii="Times New Roman" w:eastAsia="XWNDJ+OfficinaSansBookC" w:hAnsi="Times New Roman" w:cs="Times New Roman"/>
          <w:b/>
          <w:bCs/>
          <w:color w:val="000000"/>
          <w:spacing w:val="1"/>
          <w:sz w:val="24"/>
          <w:szCs w:val="24"/>
        </w:rPr>
        <w:t>ор</w:t>
      </w:r>
      <w:r w:rsidRPr="00D237B3">
        <w:rPr>
          <w:rFonts w:ascii="Times New Roman" w:eastAsia="XWNDJ+OfficinaSansBookC" w:hAnsi="Times New Roman" w:cs="Times New Roman"/>
          <w:b/>
          <w:bCs/>
          <w:color w:val="000000"/>
          <w:sz w:val="24"/>
          <w:szCs w:val="24"/>
        </w:rPr>
        <w:t>ии:</w:t>
      </w:r>
      <w:r w:rsidRPr="00D237B3">
        <w:rPr>
          <w:rFonts w:ascii="Times New Roman" w:eastAsia="XWNDJ+OfficinaSansBookC" w:hAnsi="Times New Roman" w:cs="Times New Roman"/>
          <w:color w:val="000000"/>
          <w:spacing w:val="32"/>
          <w:sz w:val="24"/>
          <w:szCs w:val="24"/>
        </w:rPr>
        <w:t xml:space="preserve"> </w:t>
      </w:r>
    </w:p>
    <w:p w14:paraId="3F41BEAD" w14:textId="77777777" w:rsidR="005A6BC6" w:rsidRDefault="005A6BC6" w:rsidP="008950A4">
      <w:pPr>
        <w:widowControl w:val="0"/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right="5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8950A4">
        <w:rPr>
          <w:rFonts w:ascii="Times New Roman" w:eastAsia="Times New Roman" w:hAnsi="Times New Roman" w:cs="Times New Roman"/>
          <w:bCs/>
          <w:sz w:val="24"/>
          <w:szCs w:val="24"/>
        </w:rPr>
        <w:t xml:space="preserve">микроскопы, секундомер, тонометр, лабораторная посуда (пробирки, подставки для пробирок, пинцеты, песок, ступки с пестиками, предметные и покровные стекла, стеклянные палочки, </w:t>
      </w:r>
      <w:proofErr w:type="spellStart"/>
      <w:r w:rsidRPr="008950A4">
        <w:rPr>
          <w:rFonts w:ascii="Times New Roman" w:eastAsia="Times New Roman" w:hAnsi="Times New Roman" w:cs="Times New Roman"/>
          <w:bCs/>
          <w:sz w:val="24"/>
          <w:szCs w:val="24"/>
        </w:rPr>
        <w:t>препаровальные</w:t>
      </w:r>
      <w:proofErr w:type="spellEnd"/>
      <w:r w:rsidRPr="008950A4">
        <w:rPr>
          <w:rFonts w:ascii="Times New Roman" w:eastAsia="Times New Roman" w:hAnsi="Times New Roman" w:cs="Times New Roman"/>
          <w:bCs/>
          <w:sz w:val="24"/>
          <w:szCs w:val="24"/>
        </w:rPr>
        <w:t xml:space="preserve"> иглы, фильтровальная бумага (салфетки), стаканы) гипертонический раствор хлорида натрия, 3%-</w:t>
      </w:r>
      <w:proofErr w:type="spellStart"/>
      <w:r w:rsidRPr="008950A4">
        <w:rPr>
          <w:rFonts w:ascii="Times New Roman" w:eastAsia="Times New Roman" w:hAnsi="Times New Roman" w:cs="Times New Roman"/>
          <w:bCs/>
          <w:sz w:val="24"/>
          <w:szCs w:val="24"/>
        </w:rPr>
        <w:t>ный</w:t>
      </w:r>
      <w:proofErr w:type="spellEnd"/>
      <w:r w:rsidRPr="008950A4">
        <w:rPr>
          <w:rFonts w:ascii="Times New Roman" w:eastAsia="Times New Roman" w:hAnsi="Times New Roman" w:cs="Times New Roman"/>
          <w:bCs/>
          <w:sz w:val="24"/>
          <w:szCs w:val="24"/>
        </w:rPr>
        <w:t xml:space="preserve"> раствор пероксида водорода, раствор йода в йодистом калии, глицерин, клубни картофеля, лист элодеи канадской, плод рябины обыкновенной (рябины или томата), лук репчатый, разведенные в воде дрожжи), зерно пшеницы.</w:t>
      </w:r>
    </w:p>
    <w:p w14:paraId="7046A08B" w14:textId="77777777" w:rsidR="008950A4" w:rsidRPr="008950A4" w:rsidRDefault="008950A4" w:rsidP="008950A4">
      <w:pPr>
        <w:widowControl w:val="0"/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right="5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2F5D0F6C" w14:textId="256B4160" w:rsidR="005A6BC6" w:rsidRPr="00D237B3" w:rsidRDefault="005A6BC6" w:rsidP="00FD687C">
      <w:pPr>
        <w:keepLines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before="30" w:after="30" w:line="240" w:lineRule="auto"/>
        <w:outlineLvl w:val="0"/>
        <w:rPr>
          <w:rFonts w:ascii="Times New Roman" w:eastAsia="Times New Roman" w:hAnsi="Times New Roman" w:cs="Times New Roman"/>
          <w:b/>
          <w:kern w:val="36"/>
          <w:sz w:val="24"/>
          <w:szCs w:val="24"/>
        </w:rPr>
      </w:pPr>
      <w:r w:rsidRPr="00D237B3">
        <w:rPr>
          <w:rFonts w:ascii="Times New Roman" w:eastAsia="Times New Roman" w:hAnsi="Times New Roman" w:cs="Times New Roman"/>
          <w:b/>
          <w:kern w:val="36"/>
          <w:sz w:val="24"/>
          <w:szCs w:val="24"/>
        </w:rPr>
        <w:t>3.2. Информационное обеспечение обучения</w:t>
      </w:r>
    </w:p>
    <w:p w14:paraId="2A6A050E" w14:textId="77777777" w:rsidR="00E208D9" w:rsidRPr="00E208D9" w:rsidRDefault="00E208D9" w:rsidP="00E208D9">
      <w:pPr>
        <w:widowControl w:val="0"/>
        <w:shd w:val="clear" w:color="auto" w:fill="FFFFFF"/>
        <w:spacing w:line="240" w:lineRule="auto"/>
        <w:ind w:firstLine="567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en-US"/>
        </w:rPr>
      </w:pPr>
      <w:bookmarkStart w:id="11" w:name="_Hlk166664702"/>
      <w:r w:rsidRPr="00E208D9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en-US"/>
        </w:rPr>
        <w:t>Для реализации программы библиотечный фонд образовательной организации укомплектован печатными и (или) электронными учебными изданиями. В качестве основной литературы образовательная организация использует учебники, учебные пособия, предусмотренные ПООП.</w:t>
      </w:r>
    </w:p>
    <w:bookmarkEnd w:id="11"/>
    <w:p w14:paraId="25B15D78" w14:textId="77777777" w:rsidR="008950A4" w:rsidRPr="00D237B3" w:rsidRDefault="008950A4" w:rsidP="00FD687C">
      <w:pPr>
        <w:shd w:val="clear" w:color="auto" w:fill="FFFFFF"/>
        <w:spacing w:line="240" w:lineRule="auto"/>
        <w:ind w:firstLine="567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en-US"/>
        </w:rPr>
      </w:pPr>
    </w:p>
    <w:p w14:paraId="0DFF0B41" w14:textId="47E815DE" w:rsidR="005A6BC6" w:rsidRDefault="005A6BC6" w:rsidP="00FD687C">
      <w:pPr>
        <w:shd w:val="clear" w:color="auto" w:fill="FFFFFF"/>
        <w:tabs>
          <w:tab w:val="left" w:pos="7502"/>
        </w:tabs>
        <w:spacing w:line="240" w:lineRule="auto"/>
        <w:ind w:left="108" w:firstLine="709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D237B3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3.2.1.</w:t>
      </w:r>
      <w:r w:rsidR="00FD687C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Основные печатные источники:  </w:t>
      </w:r>
    </w:p>
    <w:p w14:paraId="1736DFB5" w14:textId="77777777" w:rsidR="00E208D9" w:rsidRPr="00D237B3" w:rsidRDefault="00E208D9" w:rsidP="00FD687C">
      <w:pPr>
        <w:shd w:val="clear" w:color="auto" w:fill="FFFFFF"/>
        <w:tabs>
          <w:tab w:val="left" w:pos="7502"/>
        </w:tabs>
        <w:spacing w:line="240" w:lineRule="auto"/>
        <w:ind w:left="108" w:firstLine="709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0C5F8346" w14:textId="508A87EB" w:rsidR="005A6BC6" w:rsidRPr="00D237B3" w:rsidRDefault="005A6BC6" w:rsidP="00E208D9">
      <w:pPr>
        <w:shd w:val="clear" w:color="auto" w:fill="FFFFFF"/>
        <w:autoSpaceDE w:val="0"/>
        <w:autoSpaceDN w:val="0"/>
        <w:adjustRightInd w:val="0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237B3">
        <w:rPr>
          <w:rFonts w:ascii="Times New Roman" w:hAnsi="Times New Roman" w:cs="Times New Roman"/>
          <w:color w:val="000000"/>
          <w:sz w:val="24"/>
          <w:szCs w:val="24"/>
        </w:rPr>
        <w:t xml:space="preserve">1. Заяц Р.Г., </w:t>
      </w:r>
      <w:proofErr w:type="spellStart"/>
      <w:r w:rsidRPr="00D237B3">
        <w:rPr>
          <w:rFonts w:ascii="Times New Roman" w:hAnsi="Times New Roman" w:cs="Times New Roman"/>
          <w:color w:val="000000"/>
          <w:sz w:val="24"/>
          <w:szCs w:val="24"/>
        </w:rPr>
        <w:t>Бутвиловский</w:t>
      </w:r>
      <w:proofErr w:type="spellEnd"/>
      <w:r w:rsidRPr="00D237B3">
        <w:rPr>
          <w:rFonts w:ascii="Times New Roman" w:hAnsi="Times New Roman" w:cs="Times New Roman"/>
          <w:color w:val="000000"/>
          <w:sz w:val="24"/>
          <w:szCs w:val="24"/>
        </w:rPr>
        <w:t xml:space="preserve"> В.Э.</w:t>
      </w:r>
      <w:r w:rsidRPr="00D237B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gramStart"/>
      <w:r w:rsidRPr="00D237B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Биология :</w:t>
      </w:r>
      <w:proofErr w:type="gramEnd"/>
      <w:r w:rsidRPr="00D237B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учебник для среднего профессионального образования.  — </w:t>
      </w:r>
      <w:proofErr w:type="gramStart"/>
      <w:r w:rsidRPr="00D237B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Москва :</w:t>
      </w:r>
      <w:proofErr w:type="gramEnd"/>
      <w:r w:rsidRPr="00D237B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Издательство </w:t>
      </w:r>
      <w:proofErr w:type="spellStart"/>
      <w:r w:rsidRPr="00D237B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Феник</w:t>
      </w:r>
      <w:proofErr w:type="spellEnd"/>
      <w:r w:rsidRPr="00D237B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, 20</w:t>
      </w:r>
      <w:r w:rsidR="008950A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20</w:t>
      </w:r>
      <w:r w:rsidRPr="00D237B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 — 317 с.</w:t>
      </w:r>
    </w:p>
    <w:p w14:paraId="5D176DF1" w14:textId="4EB331CF" w:rsidR="005A6BC6" w:rsidRDefault="005A6BC6" w:rsidP="00E208D9">
      <w:pPr>
        <w:spacing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D237B3">
        <w:rPr>
          <w:rFonts w:ascii="Times New Roman" w:hAnsi="Times New Roman" w:cs="Times New Roman"/>
          <w:color w:val="000000"/>
          <w:sz w:val="24"/>
          <w:szCs w:val="24"/>
        </w:rPr>
        <w:t xml:space="preserve">2. </w:t>
      </w:r>
      <w:proofErr w:type="spellStart"/>
      <w:r w:rsidRPr="00D237B3">
        <w:rPr>
          <w:rFonts w:ascii="Times New Roman" w:hAnsi="Times New Roman" w:cs="Times New Roman"/>
          <w:color w:val="000000"/>
          <w:sz w:val="24"/>
          <w:szCs w:val="24"/>
        </w:rPr>
        <w:t>Зайчикова</w:t>
      </w:r>
      <w:proofErr w:type="spellEnd"/>
      <w:r w:rsidRPr="00D237B3">
        <w:rPr>
          <w:rFonts w:ascii="Times New Roman" w:hAnsi="Times New Roman" w:cs="Times New Roman"/>
          <w:color w:val="000000"/>
          <w:sz w:val="24"/>
          <w:szCs w:val="24"/>
        </w:rPr>
        <w:t xml:space="preserve"> С.Г., Баранов Е.И. Ботаника: учебник для студентов фармацевтических училищ и </w:t>
      </w:r>
      <w:proofErr w:type="gramStart"/>
      <w:r w:rsidRPr="00D237B3">
        <w:rPr>
          <w:rFonts w:ascii="Times New Roman" w:hAnsi="Times New Roman" w:cs="Times New Roman"/>
          <w:color w:val="000000"/>
          <w:sz w:val="24"/>
          <w:szCs w:val="24"/>
        </w:rPr>
        <w:t>колледжей.-</w:t>
      </w:r>
      <w:proofErr w:type="gramEnd"/>
      <w:r w:rsidRPr="00D237B3">
        <w:rPr>
          <w:rFonts w:ascii="Times New Roman" w:hAnsi="Times New Roman" w:cs="Times New Roman"/>
          <w:color w:val="000000"/>
          <w:sz w:val="24"/>
          <w:szCs w:val="24"/>
        </w:rPr>
        <w:t xml:space="preserve"> Москва: Издательст</w:t>
      </w:r>
      <w:r w:rsidR="00FD687C">
        <w:rPr>
          <w:rFonts w:ascii="Times New Roman" w:hAnsi="Times New Roman" w:cs="Times New Roman"/>
          <w:color w:val="000000"/>
          <w:sz w:val="24"/>
          <w:szCs w:val="24"/>
        </w:rPr>
        <w:t>во ГЭОТАР – Медиа, 20</w:t>
      </w:r>
      <w:r w:rsidR="008950A4">
        <w:rPr>
          <w:rFonts w:ascii="Times New Roman" w:hAnsi="Times New Roman" w:cs="Times New Roman"/>
          <w:color w:val="000000"/>
          <w:sz w:val="24"/>
          <w:szCs w:val="24"/>
        </w:rPr>
        <w:t>20</w:t>
      </w:r>
      <w:r w:rsidR="00FD687C">
        <w:rPr>
          <w:rFonts w:ascii="Times New Roman" w:hAnsi="Times New Roman" w:cs="Times New Roman"/>
          <w:color w:val="000000"/>
          <w:sz w:val="24"/>
          <w:szCs w:val="24"/>
        </w:rPr>
        <w:t>.-300 с.</w:t>
      </w:r>
    </w:p>
    <w:p w14:paraId="7228248B" w14:textId="77777777" w:rsidR="008950A4" w:rsidRPr="00D237B3" w:rsidRDefault="008950A4" w:rsidP="00FD687C">
      <w:pPr>
        <w:spacing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14:paraId="66E197F5" w14:textId="77777777" w:rsidR="005A6BC6" w:rsidRDefault="005A6BC6" w:rsidP="00FD687C">
      <w:pPr>
        <w:shd w:val="clear" w:color="auto" w:fill="FFFFFF"/>
        <w:autoSpaceDE w:val="0"/>
        <w:autoSpaceDN w:val="0"/>
        <w:adjustRightInd w:val="0"/>
        <w:spacing w:line="240" w:lineRule="auto"/>
        <w:ind w:left="851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D237B3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3.2.2. Основные электронные источники </w:t>
      </w:r>
    </w:p>
    <w:p w14:paraId="44B911D5" w14:textId="77777777" w:rsidR="00E208D9" w:rsidRPr="00D237B3" w:rsidRDefault="00E208D9" w:rsidP="00FD687C">
      <w:pPr>
        <w:shd w:val="clear" w:color="auto" w:fill="FFFFFF"/>
        <w:autoSpaceDE w:val="0"/>
        <w:autoSpaceDN w:val="0"/>
        <w:adjustRightInd w:val="0"/>
        <w:spacing w:line="240" w:lineRule="auto"/>
        <w:ind w:left="851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14:paraId="778F70EF" w14:textId="77777777" w:rsidR="005A6BC6" w:rsidRPr="00D237B3" w:rsidRDefault="005A6BC6" w:rsidP="00FD687C">
      <w:pPr>
        <w:shd w:val="clear" w:color="auto" w:fill="FFFFFF"/>
        <w:autoSpaceDE w:val="0"/>
        <w:autoSpaceDN w:val="0"/>
        <w:adjustRightInd w:val="0"/>
        <w:spacing w:line="240" w:lineRule="auto"/>
        <w:ind w:left="284" w:hanging="284"/>
        <w:rPr>
          <w:rFonts w:ascii="Times New Roman" w:hAnsi="Times New Roman" w:cs="Times New Roman"/>
          <w:color w:val="000000"/>
          <w:sz w:val="24"/>
          <w:szCs w:val="24"/>
        </w:rPr>
      </w:pPr>
      <w:r w:rsidRPr="00D237B3">
        <w:rPr>
          <w:rFonts w:ascii="Times New Roman" w:hAnsi="Times New Roman" w:cs="Times New Roman"/>
          <w:color w:val="000000"/>
          <w:sz w:val="24"/>
          <w:szCs w:val="24"/>
        </w:rPr>
        <w:t>1.</w:t>
      </w:r>
      <w:r w:rsidRPr="00D237B3">
        <w:rPr>
          <w:rFonts w:ascii="Times New Roman" w:hAnsi="Times New Roman" w:cs="Times New Roman"/>
          <w:color w:val="000000"/>
          <w:sz w:val="24"/>
          <w:szCs w:val="24"/>
        </w:rPr>
        <w:tab/>
        <w:t xml:space="preserve">Электронно-библиотечная система «Лань» https://e.lanbook.com/ </w:t>
      </w:r>
    </w:p>
    <w:p w14:paraId="54EC8658" w14:textId="77777777" w:rsidR="005A6BC6" w:rsidRPr="00D237B3" w:rsidRDefault="005A6BC6" w:rsidP="00FD687C">
      <w:pPr>
        <w:shd w:val="clear" w:color="auto" w:fill="FFFFFF"/>
        <w:autoSpaceDE w:val="0"/>
        <w:autoSpaceDN w:val="0"/>
        <w:adjustRightInd w:val="0"/>
        <w:spacing w:line="240" w:lineRule="auto"/>
        <w:ind w:left="284" w:hanging="284"/>
        <w:rPr>
          <w:rFonts w:ascii="Times New Roman" w:hAnsi="Times New Roman" w:cs="Times New Roman"/>
          <w:color w:val="000000"/>
          <w:sz w:val="24"/>
          <w:szCs w:val="24"/>
        </w:rPr>
      </w:pPr>
      <w:r w:rsidRPr="00D237B3">
        <w:rPr>
          <w:rFonts w:ascii="Times New Roman" w:hAnsi="Times New Roman" w:cs="Times New Roman"/>
          <w:color w:val="000000"/>
          <w:sz w:val="24"/>
          <w:szCs w:val="24"/>
        </w:rPr>
        <w:t>2.</w:t>
      </w:r>
      <w:r w:rsidRPr="00D237B3">
        <w:rPr>
          <w:rFonts w:ascii="Times New Roman" w:hAnsi="Times New Roman" w:cs="Times New Roman"/>
          <w:color w:val="000000"/>
          <w:sz w:val="24"/>
          <w:szCs w:val="24"/>
        </w:rPr>
        <w:tab/>
        <w:t xml:space="preserve">Цифровой колледж Подмосковья https://e-learning.tspk-mo.ru/ </w:t>
      </w:r>
    </w:p>
    <w:p w14:paraId="37154AEA" w14:textId="13B7C776" w:rsidR="005A6BC6" w:rsidRPr="00FD687C" w:rsidRDefault="005A6BC6" w:rsidP="00FD687C">
      <w:pPr>
        <w:shd w:val="clear" w:color="auto" w:fill="FFFFFF"/>
        <w:autoSpaceDE w:val="0"/>
        <w:autoSpaceDN w:val="0"/>
        <w:adjustRightInd w:val="0"/>
        <w:spacing w:line="240" w:lineRule="auto"/>
        <w:ind w:left="284" w:hanging="284"/>
        <w:rPr>
          <w:rFonts w:ascii="Times New Roman" w:hAnsi="Times New Roman" w:cs="Times New Roman"/>
          <w:color w:val="000000"/>
          <w:sz w:val="24"/>
          <w:szCs w:val="24"/>
        </w:rPr>
      </w:pPr>
      <w:r w:rsidRPr="00D237B3">
        <w:rPr>
          <w:rFonts w:ascii="Times New Roman" w:hAnsi="Times New Roman" w:cs="Times New Roman"/>
          <w:color w:val="000000"/>
          <w:sz w:val="24"/>
          <w:szCs w:val="24"/>
        </w:rPr>
        <w:t>3.</w:t>
      </w:r>
      <w:r w:rsidRPr="00D237B3">
        <w:rPr>
          <w:rFonts w:ascii="Times New Roman" w:hAnsi="Times New Roman" w:cs="Times New Roman"/>
          <w:color w:val="000000"/>
          <w:sz w:val="24"/>
          <w:szCs w:val="24"/>
        </w:rPr>
        <w:tab/>
        <w:t>Издательский центр «Академия</w:t>
      </w:r>
      <w:r w:rsidR="00FD687C">
        <w:rPr>
          <w:rFonts w:ascii="Times New Roman" w:hAnsi="Times New Roman" w:cs="Times New Roman"/>
          <w:color w:val="000000"/>
          <w:sz w:val="24"/>
          <w:szCs w:val="24"/>
        </w:rPr>
        <w:t xml:space="preserve">» https://academia-moscow.ru/  </w:t>
      </w:r>
    </w:p>
    <w:p w14:paraId="46E7D204" w14:textId="77777777" w:rsidR="005A6BC6" w:rsidRPr="00D237B3" w:rsidRDefault="005A6BC6" w:rsidP="00FD687C">
      <w:pPr>
        <w:widowControl w:val="0"/>
        <w:tabs>
          <w:tab w:val="left" w:pos="1659"/>
          <w:tab w:val="left" w:pos="3478"/>
          <w:tab w:val="left" w:pos="4687"/>
          <w:tab w:val="left" w:pos="5246"/>
          <w:tab w:val="left" w:pos="6529"/>
          <w:tab w:val="left" w:pos="7158"/>
          <w:tab w:val="left" w:pos="9092"/>
        </w:tabs>
        <w:spacing w:line="240" w:lineRule="auto"/>
        <w:ind w:left="1" w:right="261" w:firstLine="566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4670C995" w14:textId="77777777" w:rsidR="005A6BC6" w:rsidRPr="00D237B3" w:rsidRDefault="005A6BC6" w:rsidP="00FD687C">
      <w:pPr>
        <w:spacing w:after="19" w:line="240" w:lineRule="auto"/>
        <w:rPr>
          <w:rFonts w:ascii="Times New Roman" w:hAnsi="Times New Roman" w:cs="Times New Roman"/>
          <w:sz w:val="24"/>
          <w:szCs w:val="24"/>
        </w:rPr>
      </w:pPr>
    </w:p>
    <w:p w14:paraId="6FF222B5" w14:textId="77777777" w:rsidR="005A6BC6" w:rsidRPr="00D237B3" w:rsidRDefault="005A6BC6" w:rsidP="00FD687C">
      <w:pPr>
        <w:widowControl w:val="0"/>
        <w:spacing w:line="240" w:lineRule="auto"/>
        <w:ind w:left="9558" w:right="-20"/>
        <w:rPr>
          <w:rFonts w:ascii="Times New Roman" w:hAnsi="Times New Roman" w:cs="Times New Roman"/>
          <w:color w:val="000000"/>
          <w:sz w:val="24"/>
          <w:szCs w:val="24"/>
        </w:rPr>
        <w:sectPr w:rsidR="005A6BC6" w:rsidRPr="00D237B3" w:rsidSect="004148DF">
          <w:pgSz w:w="11906" w:h="16838"/>
          <w:pgMar w:top="1134" w:right="851" w:bottom="1134" w:left="1701" w:header="0" w:footer="0" w:gutter="0"/>
          <w:cols w:space="708"/>
        </w:sectPr>
      </w:pPr>
    </w:p>
    <w:p w14:paraId="372A61D5" w14:textId="77777777" w:rsidR="005A6BC6" w:rsidRDefault="005A6BC6" w:rsidP="00E208D9">
      <w:pPr>
        <w:widowControl w:val="0"/>
        <w:numPr>
          <w:ilvl w:val="0"/>
          <w:numId w:val="8"/>
        </w:numPr>
        <w:spacing w:line="240" w:lineRule="auto"/>
        <w:ind w:left="284" w:hanging="284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</w:pPr>
      <w:r w:rsidRPr="00D237B3"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  <w:lastRenderedPageBreak/>
        <w:t>КОНТРОЛЬ И ОЦЕНКА РЕЗУЛЬТАТОВ ОСВОЕНИЯ ОБЩЕОБРАЗОВАТЕЛЬНОЙ ДИСЦИПЛИНЫ</w:t>
      </w:r>
    </w:p>
    <w:p w14:paraId="62B1E997" w14:textId="77777777" w:rsidR="009D62E9" w:rsidRPr="00D237B3" w:rsidRDefault="009D62E9" w:rsidP="00770D5E">
      <w:pPr>
        <w:widowControl w:val="0"/>
        <w:spacing w:line="240" w:lineRule="auto"/>
        <w:ind w:left="426"/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</w:pPr>
    </w:p>
    <w:p w14:paraId="6FF7E764" w14:textId="77777777" w:rsidR="005A6BC6" w:rsidRPr="00D237B3" w:rsidRDefault="005A6BC6" w:rsidP="00E208D9">
      <w:pPr>
        <w:widowControl w:val="0"/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237B3">
        <w:rPr>
          <w:rFonts w:ascii="Times New Roman" w:eastAsia="Times New Roman" w:hAnsi="Times New Roman" w:cs="Times New Roman"/>
          <w:sz w:val="24"/>
          <w:szCs w:val="24"/>
        </w:rPr>
        <w:t>Контроль и оценка результатов освоения общеобразовательной дисциплины раскрываются через дисциплинарные результаты, направленные на формирование общих и профессиональных компетенций по разделам и темам содержания учебного материала.</w:t>
      </w:r>
    </w:p>
    <w:p w14:paraId="1474DE51" w14:textId="77777777" w:rsidR="005A6BC6" w:rsidRPr="00D237B3" w:rsidRDefault="005A6BC6" w:rsidP="00770D5E">
      <w:pPr>
        <w:widowControl w:val="0"/>
        <w:autoSpaceDE w:val="0"/>
        <w:autoSpaceDN w:val="0"/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tbl>
      <w:tblPr>
        <w:tblW w:w="9356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119"/>
        <w:gridCol w:w="2486"/>
        <w:gridCol w:w="3751"/>
      </w:tblGrid>
      <w:tr w:rsidR="00E208D9" w:rsidRPr="007C28D7" w14:paraId="1B3CB557" w14:textId="77777777" w:rsidTr="00E208D9">
        <w:trPr>
          <w:trHeight w:val="442"/>
        </w:trPr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FC929A" w14:textId="49B5B1E4" w:rsidR="00E208D9" w:rsidRPr="007C28D7" w:rsidRDefault="00E208D9" w:rsidP="00E208D9">
            <w:pPr>
              <w:widowControl w:val="0"/>
              <w:spacing w:line="240" w:lineRule="auto"/>
              <w:ind w:right="2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E17F4">
              <w:rPr>
                <w:rFonts w:ascii="Times New Roman" w:hAnsi="Times New Roman"/>
                <w:b/>
                <w:sz w:val="24"/>
                <w:szCs w:val="24"/>
              </w:rPr>
              <w:t>Общая/профессиональная компетенция</w:t>
            </w:r>
          </w:p>
        </w:tc>
        <w:tc>
          <w:tcPr>
            <w:tcW w:w="2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91050C" w14:textId="05D4D991" w:rsidR="00E208D9" w:rsidRPr="007C28D7" w:rsidRDefault="00E208D9" w:rsidP="00E208D9">
            <w:pPr>
              <w:widowControl w:val="0"/>
              <w:spacing w:line="240" w:lineRule="auto"/>
              <w:ind w:right="2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E17F4">
              <w:rPr>
                <w:rFonts w:ascii="Times New Roman" w:hAnsi="Times New Roman"/>
                <w:b/>
                <w:sz w:val="24"/>
                <w:szCs w:val="24"/>
              </w:rPr>
              <w:t>Раздел/Тема</w:t>
            </w:r>
          </w:p>
        </w:tc>
        <w:tc>
          <w:tcPr>
            <w:tcW w:w="37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7B74CE" w14:textId="338691F8" w:rsidR="00E208D9" w:rsidRPr="007C28D7" w:rsidRDefault="00E208D9" w:rsidP="00E208D9">
            <w:pPr>
              <w:widowControl w:val="0"/>
              <w:spacing w:line="240" w:lineRule="auto"/>
              <w:ind w:right="2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E17F4">
              <w:rPr>
                <w:rFonts w:ascii="Times New Roman" w:hAnsi="Times New Roman"/>
                <w:b/>
                <w:sz w:val="24"/>
                <w:szCs w:val="24"/>
              </w:rPr>
              <w:t>Тип оценочных мероприятий</w:t>
            </w:r>
          </w:p>
        </w:tc>
      </w:tr>
      <w:tr w:rsidR="007C28D7" w:rsidRPr="007C28D7" w14:paraId="75564ABA" w14:textId="77777777" w:rsidTr="00E208D9">
        <w:trPr>
          <w:trHeight w:val="1086"/>
        </w:trPr>
        <w:tc>
          <w:tcPr>
            <w:tcW w:w="3119" w:type="dxa"/>
          </w:tcPr>
          <w:p w14:paraId="03058E6C" w14:textId="77777777" w:rsidR="007C28D7" w:rsidRPr="007C28D7" w:rsidRDefault="007C28D7" w:rsidP="00770D5E">
            <w:pPr>
              <w:widowControl w:val="0"/>
              <w:spacing w:line="240" w:lineRule="auto"/>
              <w:ind w:right="13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486" w:type="dxa"/>
          </w:tcPr>
          <w:p w14:paraId="07356C9D" w14:textId="77777777" w:rsidR="007C28D7" w:rsidRPr="007C28D7" w:rsidRDefault="007C28D7" w:rsidP="00770D5E">
            <w:pPr>
              <w:widowControl w:val="0"/>
              <w:spacing w:line="240" w:lineRule="auto"/>
              <w:ind w:right="13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C28D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Раздел 1. Клетка – структурно- функциональная единица</w:t>
            </w:r>
          </w:p>
          <w:p w14:paraId="279474AE" w14:textId="77777777" w:rsidR="007C28D7" w:rsidRPr="007C28D7" w:rsidRDefault="007C28D7" w:rsidP="00770D5E">
            <w:pPr>
              <w:widowControl w:val="0"/>
              <w:spacing w:line="240" w:lineRule="auto"/>
              <w:ind w:right="13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C28D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живого</w:t>
            </w:r>
          </w:p>
        </w:tc>
        <w:tc>
          <w:tcPr>
            <w:tcW w:w="3751" w:type="dxa"/>
          </w:tcPr>
          <w:p w14:paraId="054CFB6D" w14:textId="5F7C3935" w:rsidR="007C28D7" w:rsidRPr="007C28D7" w:rsidRDefault="007C28D7" w:rsidP="00770D5E">
            <w:pPr>
              <w:widowControl w:val="0"/>
              <w:spacing w:line="240" w:lineRule="auto"/>
              <w:ind w:right="13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28D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Контрольная работа </w:t>
            </w:r>
            <w:r w:rsidR="00770D5E"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 w:rsidRPr="007C28D7">
              <w:rPr>
                <w:rFonts w:ascii="Times New Roman" w:eastAsia="Times New Roman" w:hAnsi="Times New Roman" w:cs="Times New Roman"/>
                <w:sz w:val="24"/>
                <w:szCs w:val="24"/>
              </w:rPr>
              <w:t>Молекулярный                   уровень организации живого</w:t>
            </w:r>
            <w:r w:rsidR="00770D5E">
              <w:rPr>
                <w:rFonts w:ascii="Times New Roman" w:eastAsia="Times New Roman" w:hAnsi="Times New Roman" w:cs="Times New Roman"/>
                <w:sz w:val="24"/>
                <w:szCs w:val="24"/>
              </w:rPr>
              <w:t>»</w:t>
            </w:r>
          </w:p>
        </w:tc>
      </w:tr>
      <w:tr w:rsidR="007C28D7" w:rsidRPr="007C28D7" w14:paraId="086D8D55" w14:textId="77777777" w:rsidTr="00E208D9">
        <w:trPr>
          <w:trHeight w:val="1437"/>
        </w:trPr>
        <w:tc>
          <w:tcPr>
            <w:tcW w:w="3119" w:type="dxa"/>
          </w:tcPr>
          <w:p w14:paraId="0A7DC260" w14:textId="49E286C9" w:rsidR="007C28D7" w:rsidRPr="007C28D7" w:rsidRDefault="007C28D7" w:rsidP="00770D5E">
            <w:pPr>
              <w:widowControl w:val="0"/>
              <w:shd w:val="clear" w:color="auto" w:fill="FFFFFF"/>
              <w:spacing w:line="240" w:lineRule="auto"/>
              <w:ind w:right="13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7C28D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ОК 02</w:t>
            </w:r>
          </w:p>
          <w:p w14:paraId="4D910E55" w14:textId="77777777" w:rsidR="007C28D7" w:rsidRPr="007C28D7" w:rsidRDefault="007C28D7" w:rsidP="00770D5E">
            <w:pPr>
              <w:widowControl w:val="0"/>
              <w:shd w:val="clear" w:color="auto" w:fill="FFFFFF"/>
              <w:spacing w:line="240" w:lineRule="auto"/>
              <w:ind w:right="13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50DF9FFB" w14:textId="77777777" w:rsidR="007C28D7" w:rsidRPr="007C28D7" w:rsidRDefault="007C28D7" w:rsidP="00770D5E">
            <w:pPr>
              <w:widowControl w:val="0"/>
              <w:spacing w:line="240" w:lineRule="auto"/>
              <w:ind w:right="13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486" w:type="dxa"/>
          </w:tcPr>
          <w:p w14:paraId="2E093681" w14:textId="77777777" w:rsidR="007C28D7" w:rsidRPr="007C28D7" w:rsidRDefault="007C28D7" w:rsidP="00770D5E">
            <w:pPr>
              <w:widowControl w:val="0"/>
              <w:spacing w:line="240" w:lineRule="auto"/>
              <w:ind w:right="13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28D7">
              <w:rPr>
                <w:rFonts w:ascii="Times New Roman" w:eastAsia="Times New Roman" w:hAnsi="Times New Roman" w:cs="Times New Roman"/>
                <w:sz w:val="24"/>
                <w:szCs w:val="24"/>
              </w:rPr>
              <w:t>Тема №1.1. Биология как наука</w:t>
            </w:r>
          </w:p>
        </w:tc>
        <w:tc>
          <w:tcPr>
            <w:tcW w:w="3751" w:type="dxa"/>
          </w:tcPr>
          <w:p w14:paraId="327CAFEE" w14:textId="77777777" w:rsidR="007C28D7" w:rsidRPr="007C28D7" w:rsidRDefault="007C28D7" w:rsidP="00770D5E">
            <w:pPr>
              <w:widowControl w:val="0"/>
              <w:spacing w:line="240" w:lineRule="auto"/>
              <w:ind w:right="13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28D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Заполнение таблицы с описанием методов </w:t>
            </w:r>
            <w:proofErr w:type="spellStart"/>
            <w:r w:rsidRPr="007C28D7">
              <w:rPr>
                <w:rFonts w:ascii="Times New Roman" w:eastAsia="Times New Roman" w:hAnsi="Times New Roman" w:cs="Times New Roman"/>
                <w:sz w:val="24"/>
                <w:szCs w:val="24"/>
              </w:rPr>
              <w:t>микроскопирования</w:t>
            </w:r>
            <w:proofErr w:type="spellEnd"/>
            <w:r w:rsidRPr="007C28D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 их достоинствами и недостатками.</w:t>
            </w:r>
          </w:p>
          <w:p w14:paraId="747618B9" w14:textId="77777777" w:rsidR="007C28D7" w:rsidRPr="007C28D7" w:rsidRDefault="007C28D7" w:rsidP="00770D5E">
            <w:pPr>
              <w:widowControl w:val="0"/>
              <w:spacing w:line="240" w:lineRule="auto"/>
              <w:ind w:right="13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28D7">
              <w:rPr>
                <w:rFonts w:ascii="Times New Roman" w:eastAsia="Times New Roman" w:hAnsi="Times New Roman" w:cs="Times New Roman"/>
                <w:sz w:val="24"/>
                <w:szCs w:val="24"/>
              </w:rPr>
              <w:t>Заполнение таблицы «Вклад ученых в развитие биологии»</w:t>
            </w:r>
          </w:p>
          <w:p w14:paraId="719F542F" w14:textId="77777777" w:rsidR="007C28D7" w:rsidRPr="007C28D7" w:rsidRDefault="007C28D7" w:rsidP="00770D5E">
            <w:pPr>
              <w:widowControl w:val="0"/>
              <w:spacing w:line="240" w:lineRule="auto"/>
              <w:ind w:right="13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28D7"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Исследование зерна пшеницы под микроскопом</w:t>
            </w:r>
          </w:p>
        </w:tc>
      </w:tr>
      <w:tr w:rsidR="007C28D7" w:rsidRPr="007C28D7" w14:paraId="3584A969" w14:textId="77777777" w:rsidTr="00E208D9">
        <w:trPr>
          <w:trHeight w:val="892"/>
        </w:trPr>
        <w:tc>
          <w:tcPr>
            <w:tcW w:w="3119" w:type="dxa"/>
          </w:tcPr>
          <w:p w14:paraId="6DD3ABE6" w14:textId="77777777" w:rsidR="007C28D7" w:rsidRPr="007C28D7" w:rsidRDefault="007C28D7" w:rsidP="00770D5E">
            <w:pPr>
              <w:widowControl w:val="0"/>
              <w:spacing w:line="240" w:lineRule="auto"/>
              <w:ind w:right="13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28D7">
              <w:rPr>
                <w:rFonts w:ascii="Times New Roman" w:eastAsia="Times New Roman" w:hAnsi="Times New Roman" w:cs="Times New Roman"/>
                <w:sz w:val="24"/>
                <w:szCs w:val="24"/>
              </w:rPr>
              <w:t>ОК 02</w:t>
            </w:r>
          </w:p>
        </w:tc>
        <w:tc>
          <w:tcPr>
            <w:tcW w:w="2486" w:type="dxa"/>
          </w:tcPr>
          <w:p w14:paraId="1C4BC49C" w14:textId="5B645BB8" w:rsidR="007C28D7" w:rsidRPr="007C28D7" w:rsidRDefault="007C28D7" w:rsidP="00770D5E">
            <w:pPr>
              <w:widowControl w:val="0"/>
              <w:spacing w:line="240" w:lineRule="auto"/>
              <w:ind w:right="13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28D7">
              <w:rPr>
                <w:rFonts w:ascii="Times New Roman" w:eastAsia="Times New Roman" w:hAnsi="Times New Roman" w:cs="Times New Roman"/>
                <w:sz w:val="24"/>
                <w:szCs w:val="24"/>
              </w:rPr>
              <w:t>Тема №1.2.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7C28D7">
              <w:rPr>
                <w:rFonts w:ascii="Times New Roman" w:eastAsia="Times New Roman" w:hAnsi="Times New Roman" w:cs="Times New Roman"/>
                <w:sz w:val="24"/>
                <w:szCs w:val="24"/>
              </w:rPr>
              <w:t>Общая характеристика жизни</w:t>
            </w:r>
          </w:p>
        </w:tc>
        <w:tc>
          <w:tcPr>
            <w:tcW w:w="3751" w:type="dxa"/>
          </w:tcPr>
          <w:p w14:paraId="21C24959" w14:textId="77777777" w:rsidR="007C28D7" w:rsidRPr="007C28D7" w:rsidRDefault="007C28D7" w:rsidP="00770D5E">
            <w:pPr>
              <w:widowControl w:val="0"/>
              <w:spacing w:line="240" w:lineRule="auto"/>
              <w:ind w:right="13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28D7">
              <w:rPr>
                <w:rFonts w:ascii="Times New Roman" w:eastAsia="Times New Roman" w:hAnsi="Times New Roman" w:cs="Times New Roman"/>
                <w:sz w:val="24"/>
                <w:szCs w:val="24"/>
              </w:rPr>
              <w:t>Заполнение сравнительной таблицы сходства и различий живого и не живого</w:t>
            </w:r>
          </w:p>
        </w:tc>
      </w:tr>
      <w:tr w:rsidR="007C28D7" w:rsidRPr="007C28D7" w14:paraId="4966FFD0" w14:textId="77777777" w:rsidTr="00E208D9">
        <w:trPr>
          <w:trHeight w:val="1712"/>
        </w:trPr>
        <w:tc>
          <w:tcPr>
            <w:tcW w:w="3119" w:type="dxa"/>
          </w:tcPr>
          <w:p w14:paraId="3D63DEF6" w14:textId="77777777" w:rsidR="007C28D7" w:rsidRPr="007C28D7" w:rsidRDefault="007C28D7" w:rsidP="00770D5E">
            <w:pPr>
              <w:widowControl w:val="0"/>
              <w:shd w:val="clear" w:color="auto" w:fill="FFFFFF"/>
              <w:spacing w:line="240" w:lineRule="auto"/>
              <w:ind w:right="13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7C28D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ОК 01</w:t>
            </w:r>
          </w:p>
          <w:p w14:paraId="3B6D5796" w14:textId="1259AE81" w:rsidR="007C28D7" w:rsidRPr="007C28D7" w:rsidRDefault="007C28D7" w:rsidP="00770D5E">
            <w:pPr>
              <w:widowControl w:val="0"/>
              <w:shd w:val="clear" w:color="auto" w:fill="FFFFFF"/>
              <w:spacing w:line="240" w:lineRule="auto"/>
              <w:ind w:right="13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7C28D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ОК 02</w:t>
            </w:r>
          </w:p>
          <w:p w14:paraId="6CC5F59F" w14:textId="77777777" w:rsidR="007C28D7" w:rsidRPr="007C28D7" w:rsidRDefault="007C28D7" w:rsidP="00770D5E">
            <w:pPr>
              <w:widowControl w:val="0"/>
              <w:shd w:val="clear" w:color="auto" w:fill="FFFFFF"/>
              <w:spacing w:line="240" w:lineRule="auto"/>
              <w:ind w:right="13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7C28D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ОК 04</w:t>
            </w:r>
          </w:p>
          <w:p w14:paraId="016CD6B1" w14:textId="77777777" w:rsidR="007C28D7" w:rsidRPr="007C28D7" w:rsidRDefault="007C28D7" w:rsidP="00770D5E">
            <w:pPr>
              <w:widowControl w:val="0"/>
              <w:shd w:val="clear" w:color="auto" w:fill="FFFFFF"/>
              <w:spacing w:line="240" w:lineRule="auto"/>
              <w:ind w:right="13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4774F694" w14:textId="77777777" w:rsidR="007C28D7" w:rsidRPr="007C28D7" w:rsidRDefault="007C28D7" w:rsidP="00770D5E">
            <w:pPr>
              <w:widowControl w:val="0"/>
              <w:spacing w:line="240" w:lineRule="auto"/>
              <w:ind w:right="13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486" w:type="dxa"/>
          </w:tcPr>
          <w:p w14:paraId="6D246108" w14:textId="77777777" w:rsidR="007C28D7" w:rsidRPr="007C28D7" w:rsidRDefault="007C28D7" w:rsidP="00770D5E">
            <w:pPr>
              <w:widowControl w:val="0"/>
              <w:spacing w:line="240" w:lineRule="auto"/>
              <w:ind w:right="13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28D7">
              <w:rPr>
                <w:rFonts w:ascii="Times New Roman" w:eastAsia="Times New Roman" w:hAnsi="Times New Roman" w:cs="Times New Roman"/>
                <w:sz w:val="24"/>
                <w:szCs w:val="24"/>
              </w:rPr>
              <w:t>Тема №1.3. Биологически важные химические соединения</w:t>
            </w:r>
          </w:p>
        </w:tc>
        <w:tc>
          <w:tcPr>
            <w:tcW w:w="3751" w:type="dxa"/>
          </w:tcPr>
          <w:p w14:paraId="27AB7056" w14:textId="77777777" w:rsidR="007C28D7" w:rsidRPr="007C28D7" w:rsidRDefault="007C28D7" w:rsidP="00770D5E">
            <w:pPr>
              <w:widowControl w:val="0"/>
              <w:spacing w:line="240" w:lineRule="auto"/>
              <w:ind w:right="13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28D7">
              <w:rPr>
                <w:rFonts w:ascii="Times New Roman" w:eastAsia="Times New Roman" w:hAnsi="Times New Roman" w:cs="Times New Roman"/>
                <w:sz w:val="24"/>
                <w:szCs w:val="24"/>
              </w:rPr>
              <w:t>Фронтальный опрос</w:t>
            </w:r>
          </w:p>
          <w:p w14:paraId="7701539A" w14:textId="77777777" w:rsidR="007C28D7" w:rsidRPr="007C28D7" w:rsidRDefault="007C28D7" w:rsidP="00770D5E">
            <w:pPr>
              <w:widowControl w:val="0"/>
              <w:spacing w:line="240" w:lineRule="auto"/>
              <w:ind w:right="13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28D7">
              <w:rPr>
                <w:rFonts w:ascii="Times New Roman" w:eastAsia="Times New Roman" w:hAnsi="Times New Roman" w:cs="Times New Roman"/>
                <w:sz w:val="24"/>
                <w:szCs w:val="24"/>
              </w:rPr>
              <w:t>Подготовка устных сообщений с презентацией</w:t>
            </w:r>
          </w:p>
          <w:p w14:paraId="08F13C46" w14:textId="77777777" w:rsidR="007C28D7" w:rsidRPr="007C28D7" w:rsidRDefault="007C28D7" w:rsidP="00770D5E">
            <w:pPr>
              <w:widowControl w:val="0"/>
              <w:spacing w:line="240" w:lineRule="auto"/>
              <w:ind w:right="13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28D7"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и защита лабораторных работ: «Определение витамина С в продуктах питания»,</w:t>
            </w:r>
          </w:p>
          <w:p w14:paraId="29A210B0" w14:textId="77777777" w:rsidR="007C28D7" w:rsidRPr="007C28D7" w:rsidRDefault="007C28D7" w:rsidP="00770D5E">
            <w:pPr>
              <w:widowControl w:val="0"/>
              <w:spacing w:line="240" w:lineRule="auto"/>
              <w:ind w:right="13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28D7"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7C28D7">
              <w:rPr>
                <w:rFonts w:ascii="Times New Roman" w:eastAsia="Times New Roman" w:hAnsi="Times New Roman" w:cs="Times New Roman"/>
                <w:sz w:val="24"/>
                <w:szCs w:val="24"/>
              </w:rPr>
              <w:t>Гидрофильно</w:t>
            </w:r>
            <w:proofErr w:type="spellEnd"/>
            <w:r w:rsidRPr="007C28D7">
              <w:rPr>
                <w:rFonts w:ascii="Times New Roman" w:eastAsia="Times New Roman" w:hAnsi="Times New Roman" w:cs="Times New Roman"/>
                <w:sz w:val="24"/>
                <w:szCs w:val="24"/>
              </w:rPr>
              <w:t>-гидрофобные свойства липидов»</w:t>
            </w:r>
          </w:p>
        </w:tc>
      </w:tr>
      <w:tr w:rsidR="007C28D7" w:rsidRPr="007C28D7" w14:paraId="6DE28024" w14:textId="77777777" w:rsidTr="00E208D9">
        <w:trPr>
          <w:trHeight w:val="3013"/>
        </w:trPr>
        <w:tc>
          <w:tcPr>
            <w:tcW w:w="3119" w:type="dxa"/>
          </w:tcPr>
          <w:p w14:paraId="0F709A2B" w14:textId="77777777" w:rsidR="007C28D7" w:rsidRPr="007C28D7" w:rsidRDefault="007C28D7" w:rsidP="00770D5E">
            <w:pPr>
              <w:widowControl w:val="0"/>
              <w:spacing w:line="240" w:lineRule="auto"/>
              <w:ind w:right="2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28D7">
              <w:rPr>
                <w:rFonts w:ascii="Times New Roman" w:eastAsia="Times New Roman" w:hAnsi="Times New Roman" w:cs="Times New Roman"/>
                <w:sz w:val="24"/>
                <w:szCs w:val="24"/>
              </w:rPr>
              <w:t>ОК 01</w:t>
            </w:r>
          </w:p>
          <w:p w14:paraId="6DD721A9" w14:textId="77777777" w:rsidR="007C28D7" w:rsidRPr="007C28D7" w:rsidRDefault="007C28D7" w:rsidP="00770D5E">
            <w:pPr>
              <w:widowControl w:val="0"/>
              <w:spacing w:line="240" w:lineRule="auto"/>
              <w:ind w:right="2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28D7">
              <w:rPr>
                <w:rFonts w:ascii="Times New Roman" w:eastAsia="Times New Roman" w:hAnsi="Times New Roman" w:cs="Times New Roman"/>
                <w:sz w:val="24"/>
                <w:szCs w:val="24"/>
              </w:rPr>
              <w:t>ОК 02</w:t>
            </w:r>
          </w:p>
          <w:p w14:paraId="71333984" w14:textId="77777777" w:rsidR="007C28D7" w:rsidRPr="007C28D7" w:rsidRDefault="007C28D7" w:rsidP="00770D5E">
            <w:pPr>
              <w:widowControl w:val="0"/>
              <w:spacing w:line="240" w:lineRule="auto"/>
              <w:ind w:right="2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28D7">
              <w:rPr>
                <w:rFonts w:ascii="Times New Roman" w:eastAsia="Times New Roman" w:hAnsi="Times New Roman" w:cs="Times New Roman"/>
                <w:sz w:val="24"/>
                <w:szCs w:val="24"/>
              </w:rPr>
              <w:t>ОК 04</w:t>
            </w:r>
          </w:p>
        </w:tc>
        <w:tc>
          <w:tcPr>
            <w:tcW w:w="2486" w:type="dxa"/>
          </w:tcPr>
          <w:p w14:paraId="0C1243A1" w14:textId="3B4B0709" w:rsidR="007C28D7" w:rsidRPr="007C28D7" w:rsidRDefault="007C28D7" w:rsidP="00770D5E">
            <w:pPr>
              <w:widowControl w:val="0"/>
              <w:spacing w:line="240" w:lineRule="auto"/>
              <w:ind w:right="2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28D7">
              <w:rPr>
                <w:rFonts w:ascii="Times New Roman" w:eastAsia="Times New Roman" w:hAnsi="Times New Roman" w:cs="Times New Roman"/>
                <w:sz w:val="24"/>
                <w:szCs w:val="24"/>
              </w:rPr>
              <w:t>Тема №1.4.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7C28D7">
              <w:rPr>
                <w:rFonts w:ascii="Times New Roman" w:eastAsia="Times New Roman" w:hAnsi="Times New Roman" w:cs="Times New Roman"/>
                <w:sz w:val="24"/>
                <w:szCs w:val="24"/>
              </w:rPr>
              <w:t>Структурно-функциональная организация клеток</w:t>
            </w:r>
          </w:p>
        </w:tc>
        <w:tc>
          <w:tcPr>
            <w:tcW w:w="3751" w:type="dxa"/>
          </w:tcPr>
          <w:p w14:paraId="33B921E6" w14:textId="77777777" w:rsidR="007C28D7" w:rsidRPr="007C28D7" w:rsidRDefault="007C28D7" w:rsidP="00770D5E">
            <w:pPr>
              <w:widowControl w:val="0"/>
              <w:spacing w:line="240" w:lineRule="auto"/>
              <w:ind w:right="2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28D7">
              <w:rPr>
                <w:rFonts w:ascii="Times New Roman" w:eastAsia="Times New Roman" w:hAnsi="Times New Roman" w:cs="Times New Roman"/>
                <w:sz w:val="24"/>
                <w:szCs w:val="24"/>
              </w:rPr>
              <w:t>Оцениваемая дискуссия по вопросам лекции</w:t>
            </w:r>
          </w:p>
          <w:p w14:paraId="6056470D" w14:textId="77777777" w:rsidR="007C28D7" w:rsidRPr="007C28D7" w:rsidRDefault="007C28D7" w:rsidP="00770D5E">
            <w:pPr>
              <w:widowControl w:val="0"/>
              <w:spacing w:line="240" w:lineRule="auto"/>
              <w:ind w:right="2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28D7">
              <w:rPr>
                <w:rFonts w:ascii="Times New Roman" w:eastAsia="Times New Roman" w:hAnsi="Times New Roman" w:cs="Times New Roman"/>
                <w:sz w:val="24"/>
                <w:szCs w:val="24"/>
              </w:rPr>
              <w:t>Разработка ментальной карты по классификации клеток и их строению на про- и эукариотических и по царствам в мини группах</w:t>
            </w:r>
          </w:p>
          <w:p w14:paraId="68F09709" w14:textId="77777777" w:rsidR="007C28D7" w:rsidRPr="007C28D7" w:rsidRDefault="007C28D7" w:rsidP="00770D5E">
            <w:pPr>
              <w:widowControl w:val="0"/>
              <w:spacing w:line="240" w:lineRule="auto"/>
              <w:ind w:right="2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28D7"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и защита лабораторных работ:</w:t>
            </w:r>
          </w:p>
          <w:p w14:paraId="70DF21E3" w14:textId="77777777" w:rsidR="007C28D7" w:rsidRPr="007C28D7" w:rsidRDefault="007C28D7" w:rsidP="00770D5E">
            <w:pPr>
              <w:widowControl w:val="0"/>
              <w:spacing w:line="240" w:lineRule="auto"/>
              <w:ind w:right="2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28D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«Строение клетки (растения, животные, грибы) и клеточные включения (крахмал, </w:t>
            </w:r>
            <w:proofErr w:type="spellStart"/>
            <w:r w:rsidRPr="007C28D7">
              <w:rPr>
                <w:rFonts w:ascii="Times New Roman" w:eastAsia="Times New Roman" w:hAnsi="Times New Roman" w:cs="Times New Roman"/>
                <w:sz w:val="24"/>
                <w:szCs w:val="24"/>
              </w:rPr>
              <w:t>каротиноиды</w:t>
            </w:r>
            <w:proofErr w:type="spellEnd"/>
            <w:r w:rsidRPr="007C28D7">
              <w:rPr>
                <w:rFonts w:ascii="Times New Roman" w:eastAsia="Times New Roman" w:hAnsi="Times New Roman" w:cs="Times New Roman"/>
                <w:sz w:val="24"/>
                <w:szCs w:val="24"/>
              </w:rPr>
              <w:t>, хлоропласты, хромопласты)»,</w:t>
            </w:r>
          </w:p>
          <w:p w14:paraId="3B23F7B4" w14:textId="77777777" w:rsidR="007C28D7" w:rsidRPr="007C28D7" w:rsidRDefault="007C28D7" w:rsidP="00770D5E">
            <w:pPr>
              <w:widowControl w:val="0"/>
              <w:spacing w:line="240" w:lineRule="auto"/>
              <w:ind w:right="2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28D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«Проницаемость мембраны (плазмолиз, </w:t>
            </w:r>
            <w:proofErr w:type="spellStart"/>
            <w:r w:rsidRPr="007C28D7">
              <w:rPr>
                <w:rFonts w:ascii="Times New Roman" w:eastAsia="Times New Roman" w:hAnsi="Times New Roman" w:cs="Times New Roman"/>
                <w:sz w:val="24"/>
                <w:szCs w:val="24"/>
              </w:rPr>
              <w:t>деплазмолиз</w:t>
            </w:r>
            <w:proofErr w:type="spellEnd"/>
            <w:r w:rsidRPr="007C28D7">
              <w:rPr>
                <w:rFonts w:ascii="Times New Roman" w:eastAsia="Times New Roman" w:hAnsi="Times New Roman" w:cs="Times New Roman"/>
                <w:sz w:val="24"/>
                <w:szCs w:val="24"/>
              </w:rPr>
              <w:t>)»</w:t>
            </w:r>
          </w:p>
        </w:tc>
      </w:tr>
      <w:tr w:rsidR="007C28D7" w:rsidRPr="007C28D7" w14:paraId="74F569D7" w14:textId="77777777" w:rsidTr="00E208D9">
        <w:trPr>
          <w:trHeight w:val="894"/>
        </w:trPr>
        <w:tc>
          <w:tcPr>
            <w:tcW w:w="3119" w:type="dxa"/>
          </w:tcPr>
          <w:p w14:paraId="255AD76C" w14:textId="77777777" w:rsidR="007C28D7" w:rsidRPr="007C28D7" w:rsidRDefault="007C28D7" w:rsidP="00770D5E">
            <w:pPr>
              <w:widowControl w:val="0"/>
              <w:spacing w:line="240" w:lineRule="auto"/>
              <w:ind w:right="2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28D7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 01</w:t>
            </w:r>
          </w:p>
          <w:p w14:paraId="290704E8" w14:textId="77777777" w:rsidR="007C28D7" w:rsidRPr="007C28D7" w:rsidRDefault="007C28D7" w:rsidP="00770D5E">
            <w:pPr>
              <w:widowControl w:val="0"/>
              <w:spacing w:line="240" w:lineRule="auto"/>
              <w:ind w:right="2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28D7">
              <w:rPr>
                <w:rFonts w:ascii="Times New Roman" w:eastAsia="Times New Roman" w:hAnsi="Times New Roman" w:cs="Times New Roman"/>
                <w:sz w:val="24"/>
                <w:szCs w:val="24"/>
              </w:rPr>
              <w:t>ОК 02</w:t>
            </w:r>
          </w:p>
        </w:tc>
        <w:tc>
          <w:tcPr>
            <w:tcW w:w="2486" w:type="dxa"/>
          </w:tcPr>
          <w:p w14:paraId="0D53F461" w14:textId="77777777" w:rsidR="007C28D7" w:rsidRPr="007C28D7" w:rsidRDefault="007C28D7" w:rsidP="00770D5E">
            <w:pPr>
              <w:widowControl w:val="0"/>
              <w:spacing w:line="240" w:lineRule="auto"/>
              <w:ind w:right="2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28D7">
              <w:rPr>
                <w:rFonts w:ascii="Times New Roman" w:eastAsia="Times New Roman" w:hAnsi="Times New Roman" w:cs="Times New Roman"/>
                <w:sz w:val="24"/>
                <w:szCs w:val="24"/>
              </w:rPr>
              <w:t>Тема №1.5. Структурно-</w:t>
            </w:r>
          </w:p>
          <w:p w14:paraId="68D2D446" w14:textId="77777777" w:rsidR="007C28D7" w:rsidRPr="007C28D7" w:rsidRDefault="007C28D7" w:rsidP="00770D5E">
            <w:pPr>
              <w:widowControl w:val="0"/>
              <w:spacing w:line="240" w:lineRule="auto"/>
              <w:ind w:right="2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28D7">
              <w:rPr>
                <w:rFonts w:ascii="Times New Roman" w:eastAsia="Times New Roman" w:hAnsi="Times New Roman" w:cs="Times New Roman"/>
                <w:sz w:val="24"/>
                <w:szCs w:val="24"/>
              </w:rPr>
              <w:t>функциональные факторы</w:t>
            </w:r>
          </w:p>
          <w:p w14:paraId="7B26739E" w14:textId="77777777" w:rsidR="007C28D7" w:rsidRPr="007C28D7" w:rsidRDefault="007C28D7" w:rsidP="00770D5E">
            <w:pPr>
              <w:widowControl w:val="0"/>
              <w:spacing w:line="240" w:lineRule="auto"/>
              <w:ind w:right="2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28D7">
              <w:rPr>
                <w:rFonts w:ascii="Times New Roman" w:eastAsia="Times New Roman" w:hAnsi="Times New Roman" w:cs="Times New Roman"/>
                <w:sz w:val="24"/>
                <w:szCs w:val="24"/>
              </w:rPr>
              <w:t>наследственности</w:t>
            </w:r>
          </w:p>
        </w:tc>
        <w:tc>
          <w:tcPr>
            <w:tcW w:w="3751" w:type="dxa"/>
          </w:tcPr>
          <w:p w14:paraId="0D2E6DB6" w14:textId="77777777" w:rsidR="007C28D7" w:rsidRPr="007C28D7" w:rsidRDefault="007C28D7" w:rsidP="00770D5E">
            <w:pPr>
              <w:widowControl w:val="0"/>
              <w:spacing w:line="240" w:lineRule="auto"/>
              <w:ind w:right="2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28D7">
              <w:rPr>
                <w:rFonts w:ascii="Times New Roman" w:eastAsia="Times New Roman" w:hAnsi="Times New Roman" w:cs="Times New Roman"/>
                <w:sz w:val="24"/>
                <w:szCs w:val="24"/>
              </w:rPr>
              <w:t>Фронтальный опрос Разработка глоссария</w:t>
            </w:r>
          </w:p>
          <w:p w14:paraId="49339597" w14:textId="77777777" w:rsidR="007C28D7" w:rsidRPr="007C28D7" w:rsidRDefault="007C28D7" w:rsidP="00770D5E">
            <w:pPr>
              <w:widowControl w:val="0"/>
              <w:spacing w:line="240" w:lineRule="auto"/>
              <w:ind w:right="2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28D7">
              <w:rPr>
                <w:rFonts w:ascii="Times New Roman" w:eastAsia="Times New Roman" w:hAnsi="Times New Roman" w:cs="Times New Roman"/>
                <w:sz w:val="24"/>
                <w:szCs w:val="24"/>
              </w:rPr>
              <w:t>Решение задач на определение</w:t>
            </w:r>
          </w:p>
          <w:p w14:paraId="5AFE9DB7" w14:textId="77777777" w:rsidR="007C28D7" w:rsidRPr="007C28D7" w:rsidRDefault="007C28D7" w:rsidP="00770D5E">
            <w:pPr>
              <w:widowControl w:val="0"/>
              <w:spacing w:line="240" w:lineRule="auto"/>
              <w:ind w:right="2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28D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последовательности </w:t>
            </w:r>
            <w:proofErr w:type="spellStart"/>
            <w:r w:rsidRPr="007C28D7">
              <w:rPr>
                <w:rFonts w:ascii="Times New Roman" w:eastAsia="Times New Roman" w:hAnsi="Times New Roman" w:cs="Times New Roman"/>
                <w:sz w:val="24"/>
                <w:szCs w:val="24"/>
              </w:rPr>
              <w:t>нуклеотилов</w:t>
            </w:r>
            <w:proofErr w:type="spellEnd"/>
          </w:p>
        </w:tc>
      </w:tr>
      <w:tr w:rsidR="007C28D7" w:rsidRPr="007C28D7" w14:paraId="3F442621" w14:textId="77777777" w:rsidTr="00E208D9">
        <w:trPr>
          <w:trHeight w:val="894"/>
        </w:trPr>
        <w:tc>
          <w:tcPr>
            <w:tcW w:w="3119" w:type="dxa"/>
          </w:tcPr>
          <w:p w14:paraId="26A30B9B" w14:textId="77777777" w:rsidR="007C28D7" w:rsidRDefault="007C28D7" w:rsidP="00770D5E">
            <w:pPr>
              <w:widowControl w:val="0"/>
              <w:spacing w:line="240" w:lineRule="auto"/>
              <w:ind w:right="2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 01</w:t>
            </w:r>
          </w:p>
          <w:p w14:paraId="2E7D72F3" w14:textId="5800EE82" w:rsidR="007C28D7" w:rsidRPr="007C28D7" w:rsidRDefault="007C28D7" w:rsidP="00770D5E">
            <w:pPr>
              <w:widowControl w:val="0"/>
              <w:spacing w:line="240" w:lineRule="auto"/>
              <w:ind w:right="2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 02</w:t>
            </w:r>
          </w:p>
        </w:tc>
        <w:tc>
          <w:tcPr>
            <w:tcW w:w="2486" w:type="dxa"/>
          </w:tcPr>
          <w:p w14:paraId="1DAFA61A" w14:textId="677153A2" w:rsidR="007C28D7" w:rsidRPr="007C28D7" w:rsidRDefault="007C28D7" w:rsidP="00770D5E">
            <w:pPr>
              <w:widowControl w:val="0"/>
              <w:spacing w:line="240" w:lineRule="auto"/>
              <w:ind w:right="2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Тема №1.6. Процессы матричного синтеза</w:t>
            </w:r>
          </w:p>
        </w:tc>
        <w:tc>
          <w:tcPr>
            <w:tcW w:w="3751" w:type="dxa"/>
          </w:tcPr>
          <w:p w14:paraId="28B51831" w14:textId="77777777" w:rsidR="007C28D7" w:rsidRDefault="007C28D7" w:rsidP="00770D5E">
            <w:pPr>
              <w:widowControl w:val="0"/>
              <w:spacing w:line="240" w:lineRule="auto"/>
              <w:ind w:right="2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Фронтальный опрос</w:t>
            </w:r>
          </w:p>
          <w:p w14:paraId="466DD748" w14:textId="77777777" w:rsidR="007C28D7" w:rsidRDefault="007C28D7" w:rsidP="00770D5E">
            <w:pPr>
              <w:widowControl w:val="0"/>
              <w:spacing w:line="240" w:lineRule="auto"/>
              <w:ind w:right="2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Тест «Процессы матричного синтеза» Решение задач на определение последовательности аминокислот в молекуле белка</w:t>
            </w:r>
          </w:p>
          <w:p w14:paraId="7683F468" w14:textId="7EE8C9EE" w:rsidR="007C28D7" w:rsidRPr="007C28D7" w:rsidRDefault="007C28D7" w:rsidP="00770D5E">
            <w:pPr>
              <w:widowControl w:val="0"/>
              <w:spacing w:line="240" w:lineRule="auto"/>
              <w:ind w:right="2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Решение задач на определение последовательности аминокислот в молекуле белка в случае изменения последовательности нуклеотидов ДНК</w:t>
            </w:r>
          </w:p>
        </w:tc>
      </w:tr>
      <w:tr w:rsidR="007C28D7" w:rsidRPr="007C28D7" w14:paraId="355D32C4" w14:textId="77777777" w:rsidTr="00E208D9">
        <w:trPr>
          <w:trHeight w:val="894"/>
        </w:trPr>
        <w:tc>
          <w:tcPr>
            <w:tcW w:w="3119" w:type="dxa"/>
          </w:tcPr>
          <w:p w14:paraId="4397BB6D" w14:textId="77777777" w:rsidR="007C28D7" w:rsidRDefault="007C28D7" w:rsidP="00770D5E">
            <w:pPr>
              <w:widowControl w:val="0"/>
              <w:spacing w:line="240" w:lineRule="auto"/>
              <w:ind w:right="2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 02</w:t>
            </w:r>
          </w:p>
          <w:p w14:paraId="41F5B90E" w14:textId="2EFE2A20" w:rsidR="007C28D7" w:rsidRPr="007C28D7" w:rsidRDefault="007C28D7" w:rsidP="00770D5E">
            <w:pPr>
              <w:widowControl w:val="0"/>
              <w:spacing w:line="240" w:lineRule="auto"/>
              <w:ind w:right="2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 04</w:t>
            </w:r>
          </w:p>
        </w:tc>
        <w:tc>
          <w:tcPr>
            <w:tcW w:w="2486" w:type="dxa"/>
          </w:tcPr>
          <w:p w14:paraId="0AC91FD6" w14:textId="2A408F5B" w:rsidR="007C28D7" w:rsidRPr="007C28D7" w:rsidRDefault="007C28D7" w:rsidP="00770D5E">
            <w:pPr>
              <w:widowControl w:val="0"/>
              <w:spacing w:line="240" w:lineRule="auto"/>
              <w:ind w:right="2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Тема №1.7. Неклеточные формы жизни</w:t>
            </w:r>
          </w:p>
        </w:tc>
        <w:tc>
          <w:tcPr>
            <w:tcW w:w="3751" w:type="dxa"/>
          </w:tcPr>
          <w:p w14:paraId="21BC336C" w14:textId="77777777" w:rsidR="007C28D7" w:rsidRDefault="007C28D7" w:rsidP="00770D5E">
            <w:pPr>
              <w:widowControl w:val="0"/>
              <w:spacing w:line="240" w:lineRule="auto"/>
              <w:ind w:right="2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Фронтальный опрос</w:t>
            </w:r>
          </w:p>
          <w:p w14:paraId="60D70EBC" w14:textId="4C206664" w:rsidR="007C28D7" w:rsidRPr="007C28D7" w:rsidRDefault="007C28D7" w:rsidP="00770D5E">
            <w:pPr>
              <w:widowControl w:val="0"/>
              <w:spacing w:line="240" w:lineRule="auto"/>
              <w:ind w:right="2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Подготовка устных сообщений с презентацией (вирусные и бактериальные заболевания. Общие принципы использования лекарственных веществ. Особенности применения антибиотиков)</w:t>
            </w:r>
          </w:p>
        </w:tc>
      </w:tr>
      <w:tr w:rsidR="007C28D7" w:rsidRPr="007C28D7" w14:paraId="2F40480E" w14:textId="77777777" w:rsidTr="00E208D9">
        <w:trPr>
          <w:trHeight w:val="894"/>
        </w:trPr>
        <w:tc>
          <w:tcPr>
            <w:tcW w:w="3119" w:type="dxa"/>
          </w:tcPr>
          <w:p w14:paraId="57486DB5" w14:textId="3B692819" w:rsidR="007C28D7" w:rsidRPr="007C28D7" w:rsidRDefault="007C28D7" w:rsidP="00770D5E">
            <w:pPr>
              <w:widowControl w:val="0"/>
              <w:spacing w:line="240" w:lineRule="auto"/>
              <w:ind w:right="2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 02</w:t>
            </w:r>
          </w:p>
        </w:tc>
        <w:tc>
          <w:tcPr>
            <w:tcW w:w="2486" w:type="dxa"/>
          </w:tcPr>
          <w:p w14:paraId="10A5A328" w14:textId="621F3255" w:rsidR="007C28D7" w:rsidRPr="007C28D7" w:rsidRDefault="007C28D7" w:rsidP="00770D5E">
            <w:pPr>
              <w:widowControl w:val="0"/>
              <w:spacing w:line="240" w:lineRule="auto"/>
              <w:ind w:right="2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Тема №1.8. Обмен веществ и превращение энергии в                клетке</w:t>
            </w:r>
          </w:p>
        </w:tc>
        <w:tc>
          <w:tcPr>
            <w:tcW w:w="3751" w:type="dxa"/>
          </w:tcPr>
          <w:p w14:paraId="63167152" w14:textId="77777777" w:rsidR="007C28D7" w:rsidRDefault="007C28D7" w:rsidP="00770D5E">
            <w:pPr>
              <w:widowControl w:val="0"/>
              <w:spacing w:line="240" w:lineRule="auto"/>
              <w:ind w:right="2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Фронтальный опрос</w:t>
            </w:r>
          </w:p>
          <w:p w14:paraId="3D70E64F" w14:textId="6F064B86" w:rsidR="007C28D7" w:rsidRPr="007C28D7" w:rsidRDefault="007C28D7" w:rsidP="00770D5E">
            <w:pPr>
              <w:widowControl w:val="0"/>
              <w:spacing w:line="240" w:lineRule="auto"/>
              <w:ind w:right="2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Заполнение сравнительной таблицы характеристик типов обмена веществ</w:t>
            </w:r>
          </w:p>
        </w:tc>
      </w:tr>
      <w:tr w:rsidR="007C28D7" w:rsidRPr="007C28D7" w14:paraId="2C94FE2A" w14:textId="77777777" w:rsidTr="00E208D9">
        <w:trPr>
          <w:trHeight w:val="894"/>
        </w:trPr>
        <w:tc>
          <w:tcPr>
            <w:tcW w:w="3119" w:type="dxa"/>
          </w:tcPr>
          <w:p w14:paraId="5F8C53BB" w14:textId="77777777" w:rsidR="007C28D7" w:rsidRDefault="007C28D7" w:rsidP="00770D5E">
            <w:pPr>
              <w:widowControl w:val="0"/>
              <w:spacing w:line="240" w:lineRule="auto"/>
              <w:ind w:right="2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 02</w:t>
            </w:r>
          </w:p>
          <w:p w14:paraId="5CFBBB4C" w14:textId="2575171C" w:rsidR="007C28D7" w:rsidRPr="007C28D7" w:rsidRDefault="007C28D7" w:rsidP="00770D5E">
            <w:pPr>
              <w:widowControl w:val="0"/>
              <w:spacing w:line="240" w:lineRule="auto"/>
              <w:ind w:right="2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 04</w:t>
            </w:r>
          </w:p>
        </w:tc>
        <w:tc>
          <w:tcPr>
            <w:tcW w:w="2486" w:type="dxa"/>
          </w:tcPr>
          <w:p w14:paraId="404D43C0" w14:textId="20E95B77" w:rsidR="007C28D7" w:rsidRPr="007C28D7" w:rsidRDefault="007C28D7" w:rsidP="00770D5E">
            <w:pPr>
              <w:widowControl w:val="0"/>
              <w:spacing w:line="240" w:lineRule="auto"/>
              <w:ind w:right="2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Тема №1.9. Жизненный цикл клетки. Митоз. Мейоз</w:t>
            </w:r>
          </w:p>
        </w:tc>
        <w:tc>
          <w:tcPr>
            <w:tcW w:w="3751" w:type="dxa"/>
          </w:tcPr>
          <w:p w14:paraId="6F2D013A" w14:textId="2AEF59AC" w:rsidR="007C28D7" w:rsidRPr="007C28D7" w:rsidRDefault="007C28D7" w:rsidP="00770D5E">
            <w:pPr>
              <w:widowControl w:val="0"/>
              <w:spacing w:line="240" w:lineRule="auto"/>
              <w:ind w:right="2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Обсуждение по вопросам лекции Разработка ленты времени жизненного цикла</w:t>
            </w:r>
          </w:p>
        </w:tc>
      </w:tr>
      <w:tr w:rsidR="007C28D7" w:rsidRPr="007C28D7" w14:paraId="3A363B33" w14:textId="77777777" w:rsidTr="00E208D9">
        <w:trPr>
          <w:trHeight w:val="894"/>
        </w:trPr>
        <w:tc>
          <w:tcPr>
            <w:tcW w:w="3119" w:type="dxa"/>
          </w:tcPr>
          <w:p w14:paraId="6973FF40" w14:textId="77777777" w:rsidR="007C28D7" w:rsidRPr="007C28D7" w:rsidRDefault="007C28D7" w:rsidP="00770D5E">
            <w:pPr>
              <w:widowControl w:val="0"/>
              <w:spacing w:line="240" w:lineRule="auto"/>
              <w:ind w:right="2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486" w:type="dxa"/>
          </w:tcPr>
          <w:p w14:paraId="221436DC" w14:textId="3B4FE6F0" w:rsidR="007C28D7" w:rsidRPr="007C28D7" w:rsidRDefault="007C28D7" w:rsidP="00770D5E">
            <w:pPr>
              <w:widowControl w:val="0"/>
              <w:spacing w:line="240" w:lineRule="auto"/>
              <w:ind w:right="2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Раздел 2. Строение и функции организма</w:t>
            </w:r>
          </w:p>
        </w:tc>
        <w:tc>
          <w:tcPr>
            <w:tcW w:w="3751" w:type="dxa"/>
          </w:tcPr>
          <w:p w14:paraId="7C894C04" w14:textId="2A47969B" w:rsidR="007C28D7" w:rsidRPr="007C28D7" w:rsidRDefault="007C28D7" w:rsidP="00770D5E">
            <w:pPr>
              <w:widowControl w:val="0"/>
              <w:spacing w:line="240" w:lineRule="auto"/>
              <w:ind w:right="2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Контрольная </w:t>
            </w:r>
            <w:r w:rsidR="00770D5E"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работа «Строение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функции организма</w:t>
            </w:r>
            <w:r w:rsidR="00770D5E">
              <w:rPr>
                <w:rFonts w:ascii="Times New Roman" w:eastAsia="Times New Roman" w:hAnsi="Times New Roman" w:cs="Times New Roman"/>
                <w:sz w:val="24"/>
                <w:szCs w:val="24"/>
              </w:rPr>
              <w:t>»</w:t>
            </w:r>
          </w:p>
        </w:tc>
      </w:tr>
      <w:tr w:rsidR="007C28D7" w:rsidRPr="007C28D7" w14:paraId="448E28A7" w14:textId="77777777" w:rsidTr="00E208D9">
        <w:trPr>
          <w:trHeight w:val="894"/>
        </w:trPr>
        <w:tc>
          <w:tcPr>
            <w:tcW w:w="3119" w:type="dxa"/>
          </w:tcPr>
          <w:p w14:paraId="62D80708" w14:textId="15884A68" w:rsidR="007C28D7" w:rsidRDefault="007C28D7" w:rsidP="00770D5E">
            <w:pPr>
              <w:widowControl w:val="0"/>
              <w:spacing w:line="240" w:lineRule="auto"/>
              <w:ind w:right="2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 02</w:t>
            </w:r>
          </w:p>
          <w:p w14:paraId="1492B74B" w14:textId="289B2C75" w:rsidR="007C28D7" w:rsidRDefault="007C28D7" w:rsidP="00770D5E">
            <w:pPr>
              <w:widowControl w:val="0"/>
              <w:spacing w:line="240" w:lineRule="auto"/>
              <w:ind w:right="2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 04</w:t>
            </w:r>
          </w:p>
          <w:p w14:paraId="5B8E759C" w14:textId="64055294" w:rsidR="007C28D7" w:rsidRDefault="007C28D7" w:rsidP="00770D5E">
            <w:pPr>
              <w:widowControl w:val="0"/>
              <w:spacing w:line="240" w:lineRule="auto"/>
              <w:ind w:right="2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CF7465D" w14:textId="77777777" w:rsidR="007C28D7" w:rsidRPr="007C28D7" w:rsidRDefault="007C28D7" w:rsidP="00770D5E">
            <w:pPr>
              <w:widowControl w:val="0"/>
              <w:spacing w:line="240" w:lineRule="auto"/>
              <w:ind w:right="2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486" w:type="dxa"/>
          </w:tcPr>
          <w:p w14:paraId="25532FFC" w14:textId="0342D8D0" w:rsidR="007C28D7" w:rsidRPr="007C28D7" w:rsidRDefault="007C28D7" w:rsidP="00770D5E">
            <w:pPr>
              <w:widowControl w:val="0"/>
              <w:spacing w:line="240" w:lineRule="auto"/>
              <w:ind w:right="2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Тема №2.1. Строение организма</w:t>
            </w:r>
          </w:p>
        </w:tc>
        <w:tc>
          <w:tcPr>
            <w:tcW w:w="3751" w:type="dxa"/>
          </w:tcPr>
          <w:p w14:paraId="36844FB2" w14:textId="77777777" w:rsidR="007C28D7" w:rsidRDefault="007C28D7" w:rsidP="00770D5E">
            <w:pPr>
              <w:widowControl w:val="0"/>
              <w:spacing w:line="240" w:lineRule="auto"/>
              <w:ind w:right="2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Оцениваемая дискуссия</w:t>
            </w:r>
          </w:p>
          <w:p w14:paraId="036493FE" w14:textId="0CF238FC" w:rsidR="007C28D7" w:rsidRPr="007C28D7" w:rsidRDefault="007C28D7" w:rsidP="00770D5E">
            <w:pPr>
              <w:widowControl w:val="0"/>
              <w:spacing w:line="240" w:lineRule="auto"/>
              <w:ind w:right="2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Разработка ментальной карты тканей, органов и систем органов организмов (растения, животные, человек) с краткой характеристикой их функций Подготовка и представление устных сообщений с презентацией (иммунитет, инфекционные заболевания, эпидемии, вакцинация)</w:t>
            </w:r>
          </w:p>
        </w:tc>
      </w:tr>
      <w:tr w:rsidR="007C28D7" w:rsidRPr="007C28D7" w14:paraId="4314054F" w14:textId="77777777" w:rsidTr="00E208D9">
        <w:trPr>
          <w:trHeight w:val="894"/>
        </w:trPr>
        <w:tc>
          <w:tcPr>
            <w:tcW w:w="3119" w:type="dxa"/>
          </w:tcPr>
          <w:p w14:paraId="4A00E71E" w14:textId="4380D372" w:rsidR="007C28D7" w:rsidRPr="007C28D7" w:rsidRDefault="007C28D7" w:rsidP="00770D5E">
            <w:pPr>
              <w:widowControl w:val="0"/>
              <w:spacing w:line="240" w:lineRule="auto"/>
              <w:ind w:right="2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 02</w:t>
            </w:r>
          </w:p>
        </w:tc>
        <w:tc>
          <w:tcPr>
            <w:tcW w:w="2486" w:type="dxa"/>
          </w:tcPr>
          <w:p w14:paraId="1FAF3760" w14:textId="46D0DC38" w:rsidR="007C28D7" w:rsidRPr="007C28D7" w:rsidRDefault="007C28D7" w:rsidP="00770D5E">
            <w:pPr>
              <w:widowControl w:val="0"/>
              <w:spacing w:line="240" w:lineRule="auto"/>
              <w:ind w:right="2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Тема №2.2.</w:t>
            </w:r>
            <w:r w:rsidR="00770D5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Формы размножения организмов</w:t>
            </w:r>
          </w:p>
        </w:tc>
        <w:tc>
          <w:tcPr>
            <w:tcW w:w="3751" w:type="dxa"/>
          </w:tcPr>
          <w:p w14:paraId="75F672AD" w14:textId="77777777" w:rsidR="007C28D7" w:rsidRDefault="007C28D7" w:rsidP="00770D5E">
            <w:pPr>
              <w:widowControl w:val="0"/>
              <w:spacing w:line="240" w:lineRule="auto"/>
              <w:ind w:right="2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Фронтальный опрос Заполнение таблицы с краткой</w:t>
            </w:r>
          </w:p>
          <w:p w14:paraId="1FEC30AC" w14:textId="0A9A5F72" w:rsidR="007C28D7" w:rsidRPr="007C28D7" w:rsidRDefault="007C28D7" w:rsidP="00770D5E">
            <w:pPr>
              <w:widowControl w:val="0"/>
              <w:spacing w:line="240" w:lineRule="auto"/>
              <w:ind w:right="2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характеристикой и примерами форм размножения организмов</w:t>
            </w:r>
          </w:p>
        </w:tc>
      </w:tr>
      <w:tr w:rsidR="007C28D7" w:rsidRPr="007C28D7" w14:paraId="73608441" w14:textId="77777777" w:rsidTr="00E208D9">
        <w:trPr>
          <w:trHeight w:val="894"/>
        </w:trPr>
        <w:tc>
          <w:tcPr>
            <w:tcW w:w="3119" w:type="dxa"/>
          </w:tcPr>
          <w:p w14:paraId="5F4C50FC" w14:textId="77777777" w:rsidR="007C28D7" w:rsidRDefault="007C28D7" w:rsidP="00770D5E">
            <w:pPr>
              <w:widowControl w:val="0"/>
              <w:spacing w:line="240" w:lineRule="auto"/>
              <w:ind w:right="2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 02</w:t>
            </w:r>
          </w:p>
          <w:p w14:paraId="23D11BF6" w14:textId="0DCBB2B6" w:rsidR="007C28D7" w:rsidRPr="007C28D7" w:rsidRDefault="007C28D7" w:rsidP="00770D5E">
            <w:pPr>
              <w:widowControl w:val="0"/>
              <w:spacing w:line="240" w:lineRule="auto"/>
              <w:ind w:right="2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 04</w:t>
            </w:r>
          </w:p>
        </w:tc>
        <w:tc>
          <w:tcPr>
            <w:tcW w:w="2486" w:type="dxa"/>
          </w:tcPr>
          <w:p w14:paraId="282A6E61" w14:textId="0AC10F3B" w:rsidR="007C28D7" w:rsidRPr="007C28D7" w:rsidRDefault="007C28D7" w:rsidP="00770D5E">
            <w:pPr>
              <w:widowControl w:val="0"/>
              <w:spacing w:line="240" w:lineRule="auto"/>
              <w:ind w:right="2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Тема №2.3.</w:t>
            </w:r>
            <w:r w:rsidR="00770D5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Онтогенез животных и человека</w:t>
            </w:r>
          </w:p>
        </w:tc>
        <w:tc>
          <w:tcPr>
            <w:tcW w:w="3751" w:type="dxa"/>
          </w:tcPr>
          <w:p w14:paraId="316034EE" w14:textId="77777777" w:rsidR="007C28D7" w:rsidRDefault="007C28D7" w:rsidP="00770D5E">
            <w:pPr>
              <w:widowControl w:val="0"/>
              <w:spacing w:line="240" w:lineRule="auto"/>
              <w:ind w:right="2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Разработка ленты времени с характеристикой этапов онтогенеза отдельной группой животных и человека по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микрогруппам</w:t>
            </w:r>
            <w:proofErr w:type="spellEnd"/>
          </w:p>
          <w:p w14:paraId="7ED95A0C" w14:textId="52DB6CCB" w:rsidR="007C28D7" w:rsidRPr="007C28D7" w:rsidRDefault="007C28D7" w:rsidP="00770D5E">
            <w:pPr>
              <w:widowControl w:val="0"/>
              <w:spacing w:line="240" w:lineRule="auto"/>
              <w:ind w:right="2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Тест/опрос</w:t>
            </w:r>
          </w:p>
        </w:tc>
      </w:tr>
      <w:tr w:rsidR="007C28D7" w:rsidRPr="007C28D7" w14:paraId="6A51C253" w14:textId="77777777" w:rsidTr="00E208D9">
        <w:trPr>
          <w:trHeight w:val="894"/>
        </w:trPr>
        <w:tc>
          <w:tcPr>
            <w:tcW w:w="3119" w:type="dxa"/>
          </w:tcPr>
          <w:p w14:paraId="46E99BE3" w14:textId="77777777" w:rsidR="007C28D7" w:rsidRDefault="007C28D7" w:rsidP="00770D5E">
            <w:pPr>
              <w:widowControl w:val="0"/>
              <w:spacing w:line="240" w:lineRule="auto"/>
              <w:ind w:right="2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 02</w:t>
            </w:r>
          </w:p>
          <w:p w14:paraId="285A3C66" w14:textId="0B0E1BC6" w:rsidR="007C28D7" w:rsidRPr="007C28D7" w:rsidRDefault="007C28D7" w:rsidP="00770D5E">
            <w:pPr>
              <w:widowControl w:val="0"/>
              <w:spacing w:line="240" w:lineRule="auto"/>
              <w:ind w:right="2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 04</w:t>
            </w:r>
          </w:p>
        </w:tc>
        <w:tc>
          <w:tcPr>
            <w:tcW w:w="2486" w:type="dxa"/>
          </w:tcPr>
          <w:p w14:paraId="28CBE4DB" w14:textId="374C3945" w:rsidR="007C28D7" w:rsidRPr="007C28D7" w:rsidRDefault="007C28D7" w:rsidP="00770D5E">
            <w:pPr>
              <w:widowControl w:val="0"/>
              <w:spacing w:line="240" w:lineRule="auto"/>
              <w:ind w:right="2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Тема №2.4. Онтогенез растений</w:t>
            </w:r>
          </w:p>
        </w:tc>
        <w:tc>
          <w:tcPr>
            <w:tcW w:w="3751" w:type="dxa"/>
          </w:tcPr>
          <w:p w14:paraId="31176A32" w14:textId="023DEAB4" w:rsidR="007C28D7" w:rsidRPr="007C28D7" w:rsidRDefault="007C28D7" w:rsidP="00770D5E">
            <w:pPr>
              <w:widowControl w:val="0"/>
              <w:spacing w:line="240" w:lineRule="auto"/>
              <w:ind w:right="2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Составление жизненных циклов растений по отделам (моховидные, хвощевидные, папоротниковидные, голосеменные, покрытосеменные)</w:t>
            </w:r>
          </w:p>
        </w:tc>
      </w:tr>
      <w:tr w:rsidR="007C28D7" w:rsidRPr="007C28D7" w14:paraId="5713EADC" w14:textId="77777777" w:rsidTr="00E208D9">
        <w:trPr>
          <w:trHeight w:val="894"/>
        </w:trPr>
        <w:tc>
          <w:tcPr>
            <w:tcW w:w="3119" w:type="dxa"/>
          </w:tcPr>
          <w:p w14:paraId="1C61BEAE" w14:textId="77777777" w:rsidR="007C28D7" w:rsidRDefault="007C28D7" w:rsidP="00770D5E">
            <w:pPr>
              <w:widowControl w:val="0"/>
              <w:spacing w:line="240" w:lineRule="auto"/>
              <w:ind w:right="2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 02</w:t>
            </w:r>
          </w:p>
          <w:p w14:paraId="05F3D7EA" w14:textId="6CDCD108" w:rsidR="007C28D7" w:rsidRPr="007C28D7" w:rsidRDefault="007C28D7" w:rsidP="00770D5E">
            <w:pPr>
              <w:widowControl w:val="0"/>
              <w:spacing w:line="240" w:lineRule="auto"/>
              <w:ind w:right="2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 04</w:t>
            </w:r>
          </w:p>
        </w:tc>
        <w:tc>
          <w:tcPr>
            <w:tcW w:w="2486" w:type="dxa"/>
          </w:tcPr>
          <w:p w14:paraId="76AEED7E" w14:textId="4E4D1DC8" w:rsidR="007C28D7" w:rsidRPr="007C28D7" w:rsidRDefault="007C28D7" w:rsidP="00770D5E">
            <w:pPr>
              <w:widowControl w:val="0"/>
              <w:spacing w:line="240" w:lineRule="auto"/>
              <w:ind w:right="2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Тема № 2.</w:t>
            </w:r>
            <w:r w:rsidR="00770D5E">
              <w:rPr>
                <w:rFonts w:ascii="Times New Roman" w:eastAsia="Times New Roman" w:hAnsi="Times New Roman" w:cs="Times New Roman"/>
                <w:sz w:val="24"/>
                <w:szCs w:val="24"/>
              </w:rPr>
              <w:t>5. Основные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понятия генетики</w:t>
            </w:r>
          </w:p>
        </w:tc>
        <w:tc>
          <w:tcPr>
            <w:tcW w:w="3751" w:type="dxa"/>
          </w:tcPr>
          <w:p w14:paraId="2FD9F189" w14:textId="7905A917" w:rsidR="007C28D7" w:rsidRPr="007C28D7" w:rsidRDefault="007C28D7" w:rsidP="00770D5E">
            <w:pPr>
              <w:widowControl w:val="0"/>
              <w:spacing w:line="240" w:lineRule="auto"/>
              <w:ind w:right="2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Тест</w:t>
            </w:r>
          </w:p>
        </w:tc>
      </w:tr>
      <w:tr w:rsidR="007C28D7" w:rsidRPr="007C28D7" w14:paraId="3B042858" w14:textId="77777777" w:rsidTr="00E208D9">
        <w:trPr>
          <w:trHeight w:val="894"/>
        </w:trPr>
        <w:tc>
          <w:tcPr>
            <w:tcW w:w="3119" w:type="dxa"/>
          </w:tcPr>
          <w:p w14:paraId="75E8E03A" w14:textId="77777777" w:rsidR="007C28D7" w:rsidRDefault="007C28D7" w:rsidP="00770D5E">
            <w:pPr>
              <w:widowControl w:val="0"/>
              <w:spacing w:line="240" w:lineRule="auto"/>
              <w:ind w:right="2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 02</w:t>
            </w:r>
          </w:p>
          <w:p w14:paraId="32B0CFC2" w14:textId="01EEFE8B" w:rsidR="007C28D7" w:rsidRPr="007C28D7" w:rsidRDefault="007C28D7" w:rsidP="00770D5E">
            <w:pPr>
              <w:widowControl w:val="0"/>
              <w:spacing w:line="240" w:lineRule="auto"/>
              <w:ind w:right="2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 04</w:t>
            </w:r>
          </w:p>
        </w:tc>
        <w:tc>
          <w:tcPr>
            <w:tcW w:w="2486" w:type="dxa"/>
          </w:tcPr>
          <w:p w14:paraId="441F19EC" w14:textId="7F7C4F95" w:rsidR="007C28D7" w:rsidRPr="007C28D7" w:rsidRDefault="007C28D7" w:rsidP="00770D5E">
            <w:pPr>
              <w:widowControl w:val="0"/>
              <w:spacing w:line="240" w:lineRule="auto"/>
              <w:ind w:right="2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Тема №2.6.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акономерности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наследования</w:t>
            </w:r>
          </w:p>
        </w:tc>
        <w:tc>
          <w:tcPr>
            <w:tcW w:w="3751" w:type="dxa"/>
          </w:tcPr>
          <w:p w14:paraId="6AC3420A" w14:textId="77777777" w:rsidR="007C28D7" w:rsidRPr="007C28D7" w:rsidRDefault="007C28D7" w:rsidP="00770D5E">
            <w:pPr>
              <w:widowControl w:val="0"/>
              <w:spacing w:line="240" w:lineRule="auto"/>
              <w:ind w:right="2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28D7">
              <w:rPr>
                <w:rFonts w:ascii="Times New Roman" w:eastAsia="Times New Roman" w:hAnsi="Times New Roman" w:cs="Times New Roman"/>
                <w:sz w:val="24"/>
                <w:szCs w:val="24"/>
              </w:rPr>
              <w:t>Фронтальный опрос</w:t>
            </w:r>
          </w:p>
          <w:p w14:paraId="5FC9702B" w14:textId="77777777" w:rsidR="007C28D7" w:rsidRPr="007C28D7" w:rsidRDefault="007C28D7" w:rsidP="00770D5E">
            <w:pPr>
              <w:widowControl w:val="0"/>
              <w:spacing w:line="240" w:lineRule="auto"/>
              <w:ind w:right="2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28D7">
              <w:rPr>
                <w:rFonts w:ascii="Times New Roman" w:eastAsia="Times New Roman" w:hAnsi="Times New Roman" w:cs="Times New Roman"/>
                <w:sz w:val="24"/>
                <w:szCs w:val="24"/>
              </w:rPr>
              <w:t>Тест по вопросам лекции Решение задач на определение вероятности возникновения</w:t>
            </w:r>
          </w:p>
          <w:p w14:paraId="78324168" w14:textId="4DE10919" w:rsidR="007C28D7" w:rsidRPr="007C28D7" w:rsidRDefault="007C28D7" w:rsidP="00770D5E">
            <w:pPr>
              <w:widowControl w:val="0"/>
              <w:spacing w:line="240" w:lineRule="auto"/>
              <w:ind w:right="2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наследственных признаков при моно-,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-, полигибридном и анализирующем скрещивании, составление генотипических схем скрещивания</w:t>
            </w:r>
          </w:p>
        </w:tc>
      </w:tr>
      <w:tr w:rsidR="007C28D7" w:rsidRPr="007C28D7" w14:paraId="2F66F527" w14:textId="77777777" w:rsidTr="00E208D9">
        <w:trPr>
          <w:trHeight w:val="894"/>
        </w:trPr>
        <w:tc>
          <w:tcPr>
            <w:tcW w:w="3119" w:type="dxa"/>
          </w:tcPr>
          <w:p w14:paraId="4D26D800" w14:textId="77777777" w:rsidR="007C28D7" w:rsidRDefault="007C28D7" w:rsidP="00770D5E">
            <w:pPr>
              <w:widowControl w:val="0"/>
              <w:spacing w:line="240" w:lineRule="auto"/>
              <w:ind w:right="2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 01</w:t>
            </w:r>
          </w:p>
          <w:p w14:paraId="52DA2C3D" w14:textId="6639629F" w:rsidR="007C28D7" w:rsidRPr="007C28D7" w:rsidRDefault="007C28D7" w:rsidP="00770D5E">
            <w:pPr>
              <w:widowControl w:val="0"/>
              <w:spacing w:line="240" w:lineRule="auto"/>
              <w:ind w:right="2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 02</w:t>
            </w:r>
          </w:p>
        </w:tc>
        <w:tc>
          <w:tcPr>
            <w:tcW w:w="2486" w:type="dxa"/>
          </w:tcPr>
          <w:p w14:paraId="16DFF2F5" w14:textId="428959CF" w:rsidR="007C28D7" w:rsidRPr="007C28D7" w:rsidRDefault="007C28D7" w:rsidP="00770D5E">
            <w:pPr>
              <w:widowControl w:val="0"/>
              <w:spacing w:line="240" w:lineRule="auto"/>
              <w:ind w:right="2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Тема №2.7. Взаимодействие генов</w:t>
            </w:r>
          </w:p>
        </w:tc>
        <w:tc>
          <w:tcPr>
            <w:tcW w:w="3751" w:type="dxa"/>
          </w:tcPr>
          <w:p w14:paraId="2A473131" w14:textId="77777777" w:rsidR="007C28D7" w:rsidRPr="007C28D7" w:rsidRDefault="007C28D7" w:rsidP="00770D5E">
            <w:pPr>
              <w:widowControl w:val="0"/>
              <w:spacing w:line="240" w:lineRule="auto"/>
              <w:ind w:right="2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28D7">
              <w:rPr>
                <w:rFonts w:ascii="Times New Roman" w:eastAsia="Times New Roman" w:hAnsi="Times New Roman" w:cs="Times New Roman"/>
                <w:sz w:val="24"/>
                <w:szCs w:val="24"/>
              </w:rPr>
              <w:t>Тест</w:t>
            </w:r>
          </w:p>
          <w:p w14:paraId="0836FA39" w14:textId="77777777" w:rsidR="007C28D7" w:rsidRPr="007C28D7" w:rsidRDefault="007C28D7" w:rsidP="00770D5E">
            <w:pPr>
              <w:widowControl w:val="0"/>
              <w:spacing w:line="240" w:lineRule="auto"/>
              <w:ind w:right="2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28D7">
              <w:rPr>
                <w:rFonts w:ascii="Times New Roman" w:eastAsia="Times New Roman" w:hAnsi="Times New Roman" w:cs="Times New Roman"/>
                <w:sz w:val="24"/>
                <w:szCs w:val="24"/>
              </w:rPr>
              <w:t>Разработка глоссария</w:t>
            </w:r>
          </w:p>
          <w:p w14:paraId="28786FD5" w14:textId="402A12E1" w:rsidR="007C28D7" w:rsidRPr="007C28D7" w:rsidRDefault="007C28D7" w:rsidP="00770D5E">
            <w:pPr>
              <w:widowControl w:val="0"/>
              <w:spacing w:line="240" w:lineRule="auto"/>
              <w:ind w:right="2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Решение задач на определение вероятности возникновения наследственных признаков при различных типах взаимодействия генов, составление генотипических схем скрещивания</w:t>
            </w:r>
          </w:p>
        </w:tc>
      </w:tr>
      <w:tr w:rsidR="007C28D7" w:rsidRPr="007C28D7" w14:paraId="693651FC" w14:textId="77777777" w:rsidTr="00E208D9">
        <w:trPr>
          <w:trHeight w:val="894"/>
        </w:trPr>
        <w:tc>
          <w:tcPr>
            <w:tcW w:w="3119" w:type="dxa"/>
          </w:tcPr>
          <w:p w14:paraId="29232818" w14:textId="77777777" w:rsidR="007C28D7" w:rsidRDefault="007C28D7" w:rsidP="00770D5E">
            <w:pPr>
              <w:widowControl w:val="0"/>
              <w:spacing w:line="240" w:lineRule="auto"/>
              <w:ind w:right="2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 01</w:t>
            </w:r>
          </w:p>
          <w:p w14:paraId="44C5D8D7" w14:textId="77777777" w:rsidR="007C28D7" w:rsidRDefault="007C28D7" w:rsidP="00770D5E">
            <w:pPr>
              <w:widowControl w:val="0"/>
              <w:spacing w:line="240" w:lineRule="auto"/>
              <w:ind w:right="2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 02</w:t>
            </w:r>
          </w:p>
          <w:p w14:paraId="1333E3BB" w14:textId="77777777" w:rsidR="007C28D7" w:rsidRPr="007C28D7" w:rsidRDefault="007C28D7" w:rsidP="00770D5E">
            <w:pPr>
              <w:widowControl w:val="0"/>
              <w:spacing w:line="240" w:lineRule="auto"/>
              <w:ind w:right="2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486" w:type="dxa"/>
          </w:tcPr>
          <w:p w14:paraId="48B430A2" w14:textId="05386479" w:rsidR="007C28D7" w:rsidRPr="007C28D7" w:rsidRDefault="007C28D7" w:rsidP="00770D5E">
            <w:pPr>
              <w:widowControl w:val="0"/>
              <w:spacing w:line="240" w:lineRule="auto"/>
              <w:ind w:right="2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Тема №2.8.</w:t>
            </w:r>
            <w:r w:rsidR="00770D5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Сцепленное наследование признаков</w:t>
            </w:r>
          </w:p>
        </w:tc>
        <w:tc>
          <w:tcPr>
            <w:tcW w:w="3751" w:type="dxa"/>
          </w:tcPr>
          <w:p w14:paraId="4582DD39" w14:textId="77777777" w:rsidR="007C28D7" w:rsidRPr="007C28D7" w:rsidRDefault="007C28D7" w:rsidP="00770D5E">
            <w:pPr>
              <w:widowControl w:val="0"/>
              <w:spacing w:line="240" w:lineRule="auto"/>
              <w:ind w:right="2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28D7">
              <w:rPr>
                <w:rFonts w:ascii="Times New Roman" w:eastAsia="Times New Roman" w:hAnsi="Times New Roman" w:cs="Times New Roman"/>
                <w:sz w:val="24"/>
                <w:szCs w:val="24"/>
              </w:rPr>
              <w:t>Тест</w:t>
            </w:r>
          </w:p>
          <w:p w14:paraId="486DB244" w14:textId="77777777" w:rsidR="007C28D7" w:rsidRPr="007C28D7" w:rsidRDefault="007C28D7" w:rsidP="00770D5E">
            <w:pPr>
              <w:widowControl w:val="0"/>
              <w:spacing w:line="240" w:lineRule="auto"/>
              <w:ind w:right="2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28D7">
              <w:rPr>
                <w:rFonts w:ascii="Times New Roman" w:eastAsia="Times New Roman" w:hAnsi="Times New Roman" w:cs="Times New Roman"/>
                <w:sz w:val="24"/>
                <w:szCs w:val="24"/>
              </w:rPr>
              <w:t>Разработка глоссария</w:t>
            </w:r>
          </w:p>
          <w:p w14:paraId="43BA9D6E" w14:textId="335CBD63" w:rsidR="007C28D7" w:rsidRPr="007C28D7" w:rsidRDefault="007C28D7" w:rsidP="00770D5E">
            <w:pPr>
              <w:widowControl w:val="0"/>
              <w:spacing w:line="240" w:lineRule="auto"/>
              <w:ind w:right="2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Решение задач на определение вероятности возникновения наследственных признаков при сцепленном наследовании, составление генотипических схем скрещивания</w:t>
            </w:r>
          </w:p>
        </w:tc>
      </w:tr>
      <w:tr w:rsidR="007C28D7" w:rsidRPr="007C28D7" w14:paraId="5AB1953E" w14:textId="77777777" w:rsidTr="00E208D9">
        <w:trPr>
          <w:trHeight w:val="894"/>
        </w:trPr>
        <w:tc>
          <w:tcPr>
            <w:tcW w:w="3119" w:type="dxa"/>
          </w:tcPr>
          <w:p w14:paraId="07DA3AE9" w14:textId="77777777" w:rsidR="007C28D7" w:rsidRDefault="007C28D7" w:rsidP="00770D5E">
            <w:pPr>
              <w:widowControl w:val="0"/>
              <w:spacing w:line="240" w:lineRule="auto"/>
              <w:ind w:right="2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 01</w:t>
            </w:r>
          </w:p>
          <w:p w14:paraId="708C52F6" w14:textId="5A12BC1C" w:rsidR="007C28D7" w:rsidRPr="007C28D7" w:rsidRDefault="007C28D7" w:rsidP="00770D5E">
            <w:pPr>
              <w:widowControl w:val="0"/>
              <w:spacing w:line="240" w:lineRule="auto"/>
              <w:ind w:right="2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 02</w:t>
            </w:r>
          </w:p>
        </w:tc>
        <w:tc>
          <w:tcPr>
            <w:tcW w:w="2486" w:type="dxa"/>
          </w:tcPr>
          <w:p w14:paraId="525793CA" w14:textId="1BC7523E" w:rsidR="007C28D7" w:rsidRPr="007C28D7" w:rsidRDefault="007C28D7" w:rsidP="00770D5E">
            <w:pPr>
              <w:widowControl w:val="0"/>
              <w:spacing w:line="240" w:lineRule="auto"/>
              <w:ind w:right="2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Тема №2.9. Генетика пола</w:t>
            </w:r>
          </w:p>
        </w:tc>
        <w:tc>
          <w:tcPr>
            <w:tcW w:w="3751" w:type="dxa"/>
          </w:tcPr>
          <w:p w14:paraId="48AAE6B8" w14:textId="77777777" w:rsidR="007C28D7" w:rsidRPr="007C28D7" w:rsidRDefault="007C28D7" w:rsidP="00770D5E">
            <w:pPr>
              <w:widowControl w:val="0"/>
              <w:spacing w:line="240" w:lineRule="auto"/>
              <w:ind w:right="2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28D7">
              <w:rPr>
                <w:rFonts w:ascii="Times New Roman" w:eastAsia="Times New Roman" w:hAnsi="Times New Roman" w:cs="Times New Roman"/>
                <w:sz w:val="24"/>
                <w:szCs w:val="24"/>
              </w:rPr>
              <w:t>Тест</w:t>
            </w:r>
          </w:p>
          <w:p w14:paraId="5F6204A6" w14:textId="77777777" w:rsidR="007C28D7" w:rsidRPr="007C28D7" w:rsidRDefault="007C28D7" w:rsidP="00770D5E">
            <w:pPr>
              <w:widowControl w:val="0"/>
              <w:spacing w:line="240" w:lineRule="auto"/>
              <w:ind w:right="2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28D7">
              <w:rPr>
                <w:rFonts w:ascii="Times New Roman" w:eastAsia="Times New Roman" w:hAnsi="Times New Roman" w:cs="Times New Roman"/>
                <w:sz w:val="24"/>
                <w:szCs w:val="24"/>
              </w:rPr>
              <w:t>Разработка глоссария</w:t>
            </w:r>
          </w:p>
          <w:p w14:paraId="04CD7FEF" w14:textId="4E592C0C" w:rsidR="007C28D7" w:rsidRPr="007C28D7" w:rsidRDefault="007C28D7" w:rsidP="00770D5E">
            <w:pPr>
              <w:widowControl w:val="0"/>
              <w:spacing w:line="240" w:lineRule="auto"/>
              <w:ind w:right="2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Решение задач на определение вероятности возникновения наследственных признаков, сцепленных с полом, составление генотипических схем скрещивания</w:t>
            </w:r>
          </w:p>
        </w:tc>
      </w:tr>
      <w:tr w:rsidR="007C28D7" w:rsidRPr="007C28D7" w14:paraId="6EE1DF40" w14:textId="77777777" w:rsidTr="00E208D9">
        <w:trPr>
          <w:trHeight w:val="894"/>
        </w:trPr>
        <w:tc>
          <w:tcPr>
            <w:tcW w:w="3119" w:type="dxa"/>
          </w:tcPr>
          <w:p w14:paraId="4DFB96BC" w14:textId="77777777" w:rsidR="007C28D7" w:rsidRDefault="007C28D7" w:rsidP="00770D5E">
            <w:pPr>
              <w:widowControl w:val="0"/>
              <w:spacing w:line="240" w:lineRule="auto"/>
              <w:ind w:right="2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 01</w:t>
            </w:r>
          </w:p>
          <w:p w14:paraId="30631FA2" w14:textId="47D283FC" w:rsidR="007C28D7" w:rsidRPr="007C28D7" w:rsidRDefault="007C28D7" w:rsidP="00770D5E">
            <w:pPr>
              <w:widowControl w:val="0"/>
              <w:spacing w:line="240" w:lineRule="auto"/>
              <w:ind w:right="2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 02</w:t>
            </w:r>
          </w:p>
        </w:tc>
        <w:tc>
          <w:tcPr>
            <w:tcW w:w="2486" w:type="dxa"/>
          </w:tcPr>
          <w:p w14:paraId="65C166D6" w14:textId="721E44A5" w:rsidR="007C28D7" w:rsidRPr="007C28D7" w:rsidRDefault="007C28D7" w:rsidP="00770D5E">
            <w:pPr>
              <w:widowControl w:val="0"/>
              <w:spacing w:line="240" w:lineRule="auto"/>
              <w:ind w:right="2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Тема №2.10. Генетика человека</w:t>
            </w:r>
          </w:p>
        </w:tc>
        <w:tc>
          <w:tcPr>
            <w:tcW w:w="3751" w:type="dxa"/>
          </w:tcPr>
          <w:p w14:paraId="0E3C4F94" w14:textId="77777777" w:rsidR="007C28D7" w:rsidRPr="007C28D7" w:rsidRDefault="007C28D7" w:rsidP="00770D5E">
            <w:pPr>
              <w:widowControl w:val="0"/>
              <w:spacing w:line="240" w:lineRule="auto"/>
              <w:ind w:right="2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28D7">
              <w:rPr>
                <w:rFonts w:ascii="Times New Roman" w:eastAsia="Times New Roman" w:hAnsi="Times New Roman" w:cs="Times New Roman"/>
                <w:sz w:val="24"/>
                <w:szCs w:val="24"/>
              </w:rPr>
              <w:t>Тест</w:t>
            </w:r>
          </w:p>
          <w:p w14:paraId="3AC587F4" w14:textId="77777777" w:rsidR="007C28D7" w:rsidRPr="007C28D7" w:rsidRDefault="007C28D7" w:rsidP="00770D5E">
            <w:pPr>
              <w:widowControl w:val="0"/>
              <w:spacing w:line="240" w:lineRule="auto"/>
              <w:ind w:right="2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28D7">
              <w:rPr>
                <w:rFonts w:ascii="Times New Roman" w:eastAsia="Times New Roman" w:hAnsi="Times New Roman" w:cs="Times New Roman"/>
                <w:sz w:val="24"/>
                <w:szCs w:val="24"/>
              </w:rPr>
              <w:t>Разработка глоссария</w:t>
            </w:r>
          </w:p>
          <w:p w14:paraId="4793098A" w14:textId="46FD7568" w:rsidR="007C28D7" w:rsidRPr="007C28D7" w:rsidRDefault="007C28D7" w:rsidP="00770D5E">
            <w:pPr>
              <w:widowControl w:val="0"/>
              <w:spacing w:line="240" w:lineRule="auto"/>
              <w:ind w:right="2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Решение задач на определение вероятности возникновения наследственных признаков, используя методы генетики человека, составление генотипических схем скрещивания Подготовка устных сообщений с презентацией о наследственных заболеваниях человека</w:t>
            </w:r>
          </w:p>
        </w:tc>
      </w:tr>
      <w:tr w:rsidR="007C28D7" w:rsidRPr="007C28D7" w14:paraId="208CCC4A" w14:textId="77777777" w:rsidTr="00E208D9">
        <w:trPr>
          <w:trHeight w:val="894"/>
        </w:trPr>
        <w:tc>
          <w:tcPr>
            <w:tcW w:w="3119" w:type="dxa"/>
          </w:tcPr>
          <w:p w14:paraId="5A15AFBD" w14:textId="0634AEAE" w:rsidR="007C28D7" w:rsidRDefault="007C28D7" w:rsidP="00770D5E">
            <w:pPr>
              <w:widowControl w:val="0"/>
              <w:spacing w:line="240" w:lineRule="auto"/>
              <w:ind w:right="2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 01</w:t>
            </w:r>
          </w:p>
          <w:p w14:paraId="0D03BF0E" w14:textId="77777777" w:rsidR="007C28D7" w:rsidRDefault="007C28D7" w:rsidP="00770D5E">
            <w:pPr>
              <w:widowControl w:val="0"/>
              <w:spacing w:line="240" w:lineRule="auto"/>
              <w:ind w:right="2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 02</w:t>
            </w:r>
          </w:p>
          <w:p w14:paraId="63C523F2" w14:textId="77777777" w:rsidR="007C28D7" w:rsidRDefault="007C28D7" w:rsidP="00770D5E">
            <w:pPr>
              <w:widowControl w:val="0"/>
              <w:spacing w:line="240" w:lineRule="auto"/>
              <w:ind w:right="2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 04</w:t>
            </w:r>
          </w:p>
          <w:p w14:paraId="1D00ED08" w14:textId="77777777" w:rsidR="007C28D7" w:rsidRDefault="007C28D7" w:rsidP="00770D5E">
            <w:pPr>
              <w:widowControl w:val="0"/>
              <w:spacing w:line="240" w:lineRule="auto"/>
              <w:ind w:right="2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79217E2" w14:textId="77777777" w:rsidR="007C28D7" w:rsidRDefault="007C28D7" w:rsidP="00770D5E">
            <w:pPr>
              <w:widowControl w:val="0"/>
              <w:spacing w:line="240" w:lineRule="auto"/>
              <w:ind w:right="2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AAB19FC" w14:textId="77777777" w:rsidR="007C28D7" w:rsidRDefault="007C28D7" w:rsidP="00770D5E">
            <w:pPr>
              <w:widowControl w:val="0"/>
              <w:spacing w:line="240" w:lineRule="auto"/>
              <w:ind w:right="2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110AD11" w14:textId="77777777" w:rsidR="007C28D7" w:rsidRDefault="007C28D7" w:rsidP="00770D5E">
            <w:pPr>
              <w:widowControl w:val="0"/>
              <w:spacing w:line="240" w:lineRule="auto"/>
              <w:ind w:right="2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19EEEF4" w14:textId="77777777" w:rsidR="007C28D7" w:rsidRPr="007C28D7" w:rsidRDefault="007C28D7" w:rsidP="00770D5E">
            <w:pPr>
              <w:widowControl w:val="0"/>
              <w:spacing w:line="240" w:lineRule="auto"/>
              <w:ind w:right="2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486" w:type="dxa"/>
          </w:tcPr>
          <w:p w14:paraId="6941B8D7" w14:textId="17CC3AD2" w:rsidR="007C28D7" w:rsidRPr="007C28D7" w:rsidRDefault="007C28D7" w:rsidP="00770D5E">
            <w:pPr>
              <w:widowControl w:val="0"/>
              <w:spacing w:line="240" w:lineRule="auto"/>
              <w:ind w:right="2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Тема №2.11. Закономерности изменчивости</w:t>
            </w:r>
          </w:p>
        </w:tc>
        <w:tc>
          <w:tcPr>
            <w:tcW w:w="3751" w:type="dxa"/>
          </w:tcPr>
          <w:p w14:paraId="10F9555F" w14:textId="77777777" w:rsidR="007C28D7" w:rsidRDefault="007C28D7" w:rsidP="00770D5E">
            <w:pPr>
              <w:widowControl w:val="0"/>
              <w:spacing w:line="240" w:lineRule="auto"/>
              <w:ind w:right="2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Тест</w:t>
            </w:r>
          </w:p>
          <w:p w14:paraId="484CD123" w14:textId="77777777" w:rsidR="007C28D7" w:rsidRDefault="007C28D7" w:rsidP="00770D5E">
            <w:pPr>
              <w:widowControl w:val="0"/>
              <w:spacing w:line="240" w:lineRule="auto"/>
              <w:ind w:right="2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Решение задач на определение типа мутации при передаче наследственных признаков, составление генотипических схем скрещивания</w:t>
            </w:r>
          </w:p>
          <w:p w14:paraId="195D04C6" w14:textId="77777777" w:rsidR="007C28D7" w:rsidRPr="007C28D7" w:rsidRDefault="007C28D7" w:rsidP="00770D5E">
            <w:pPr>
              <w:widowControl w:val="0"/>
              <w:spacing w:line="240" w:lineRule="auto"/>
              <w:ind w:right="2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C28D7" w:rsidRPr="007C28D7" w14:paraId="7BE9713D" w14:textId="77777777" w:rsidTr="00E208D9">
        <w:trPr>
          <w:trHeight w:val="894"/>
        </w:trPr>
        <w:tc>
          <w:tcPr>
            <w:tcW w:w="3119" w:type="dxa"/>
          </w:tcPr>
          <w:p w14:paraId="47ABD28D" w14:textId="77777777" w:rsidR="007C28D7" w:rsidRPr="007C28D7" w:rsidRDefault="007C28D7" w:rsidP="00770D5E">
            <w:pPr>
              <w:widowControl w:val="0"/>
              <w:spacing w:line="240" w:lineRule="auto"/>
              <w:ind w:right="2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486" w:type="dxa"/>
          </w:tcPr>
          <w:p w14:paraId="46000B53" w14:textId="77777777" w:rsidR="007C28D7" w:rsidRDefault="007C28D7" w:rsidP="00770D5E">
            <w:pPr>
              <w:widowControl w:val="0"/>
              <w:spacing w:line="240" w:lineRule="auto"/>
              <w:ind w:right="2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5B9382D" w14:textId="0ABF404E" w:rsidR="007C28D7" w:rsidRPr="007C28D7" w:rsidRDefault="007C28D7" w:rsidP="00770D5E">
            <w:pPr>
              <w:widowControl w:val="0"/>
              <w:spacing w:line="240" w:lineRule="auto"/>
              <w:ind w:right="2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Тема № 2.12. Селекция организмов</w:t>
            </w:r>
          </w:p>
        </w:tc>
        <w:tc>
          <w:tcPr>
            <w:tcW w:w="3751" w:type="dxa"/>
          </w:tcPr>
          <w:p w14:paraId="4DACDEBA" w14:textId="661298F2" w:rsidR="007C28D7" w:rsidRPr="007C28D7" w:rsidRDefault="007C28D7" w:rsidP="00770D5E">
            <w:pPr>
              <w:widowControl w:val="0"/>
              <w:spacing w:line="240" w:lineRule="auto"/>
              <w:ind w:right="2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Решение задач на определение возможного возникновения наследственных признаков по селекции, составление генотипических схем скрещивания</w:t>
            </w:r>
          </w:p>
        </w:tc>
      </w:tr>
      <w:tr w:rsidR="007C28D7" w:rsidRPr="007C28D7" w14:paraId="56992BB7" w14:textId="77777777" w:rsidTr="00E208D9">
        <w:trPr>
          <w:trHeight w:val="894"/>
        </w:trPr>
        <w:tc>
          <w:tcPr>
            <w:tcW w:w="3119" w:type="dxa"/>
          </w:tcPr>
          <w:p w14:paraId="5266AC3E" w14:textId="77777777" w:rsidR="007C28D7" w:rsidRPr="007C28D7" w:rsidRDefault="007C28D7" w:rsidP="00770D5E">
            <w:pPr>
              <w:widowControl w:val="0"/>
              <w:spacing w:line="240" w:lineRule="auto"/>
              <w:ind w:right="2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486" w:type="dxa"/>
          </w:tcPr>
          <w:p w14:paraId="47EA98F2" w14:textId="728266FC" w:rsidR="007C28D7" w:rsidRPr="007C28D7" w:rsidRDefault="007C28D7" w:rsidP="00770D5E">
            <w:pPr>
              <w:widowControl w:val="0"/>
              <w:spacing w:line="240" w:lineRule="auto"/>
              <w:ind w:right="2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Раздел 3. Теория эволюции</w:t>
            </w:r>
          </w:p>
        </w:tc>
        <w:tc>
          <w:tcPr>
            <w:tcW w:w="3751" w:type="dxa"/>
          </w:tcPr>
          <w:p w14:paraId="0FB5C10B" w14:textId="38766374" w:rsidR="007C28D7" w:rsidRDefault="007C28D7" w:rsidP="00770D5E">
            <w:pPr>
              <w:widowControl w:val="0"/>
              <w:spacing w:line="240" w:lineRule="auto"/>
              <w:ind w:right="2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Контрольная работа </w:t>
            </w:r>
            <w:r w:rsidR="00770D5E"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Теоретические</w:t>
            </w:r>
          </w:p>
          <w:p w14:paraId="0DFA4E43" w14:textId="138C36F7" w:rsidR="007C28D7" w:rsidRPr="007C28D7" w:rsidRDefault="007C28D7" w:rsidP="00770D5E">
            <w:pPr>
              <w:widowControl w:val="0"/>
              <w:spacing w:line="240" w:lineRule="auto"/>
              <w:ind w:right="2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аспекты эволюции жизни на Земле</w:t>
            </w:r>
            <w:r w:rsidR="00770D5E">
              <w:rPr>
                <w:rFonts w:ascii="Times New Roman" w:eastAsia="Times New Roman" w:hAnsi="Times New Roman" w:cs="Times New Roman"/>
                <w:sz w:val="24"/>
                <w:szCs w:val="24"/>
              </w:rPr>
              <w:t>»</w:t>
            </w:r>
          </w:p>
        </w:tc>
      </w:tr>
      <w:tr w:rsidR="007C28D7" w:rsidRPr="007C28D7" w14:paraId="54C55E1B" w14:textId="77777777" w:rsidTr="00E208D9">
        <w:trPr>
          <w:trHeight w:val="894"/>
        </w:trPr>
        <w:tc>
          <w:tcPr>
            <w:tcW w:w="3119" w:type="dxa"/>
          </w:tcPr>
          <w:p w14:paraId="165ABF02" w14:textId="77777777" w:rsidR="007C28D7" w:rsidRDefault="007C28D7" w:rsidP="00770D5E">
            <w:pPr>
              <w:widowControl w:val="0"/>
              <w:spacing w:line="240" w:lineRule="auto"/>
              <w:ind w:right="2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 02</w:t>
            </w:r>
          </w:p>
          <w:p w14:paraId="78AB5C21" w14:textId="325E7722" w:rsidR="007C28D7" w:rsidRPr="007C28D7" w:rsidRDefault="007C28D7" w:rsidP="00770D5E">
            <w:pPr>
              <w:widowControl w:val="0"/>
              <w:spacing w:line="240" w:lineRule="auto"/>
              <w:ind w:right="2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 04</w:t>
            </w:r>
          </w:p>
        </w:tc>
        <w:tc>
          <w:tcPr>
            <w:tcW w:w="2486" w:type="dxa"/>
          </w:tcPr>
          <w:p w14:paraId="60FA4F47" w14:textId="2242E145" w:rsidR="007C28D7" w:rsidRPr="007C28D7" w:rsidRDefault="007C28D7" w:rsidP="00770D5E">
            <w:pPr>
              <w:widowControl w:val="0"/>
              <w:spacing w:line="240" w:lineRule="auto"/>
              <w:ind w:right="2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Тема 3.1.</w:t>
            </w:r>
            <w:r w:rsidR="00770D5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История эволюционного учения</w:t>
            </w:r>
          </w:p>
        </w:tc>
        <w:tc>
          <w:tcPr>
            <w:tcW w:w="3751" w:type="dxa"/>
          </w:tcPr>
          <w:p w14:paraId="30AD21A1" w14:textId="77777777" w:rsidR="007C28D7" w:rsidRDefault="007C28D7" w:rsidP="00770D5E">
            <w:pPr>
              <w:widowControl w:val="0"/>
              <w:spacing w:line="240" w:lineRule="auto"/>
              <w:ind w:right="2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Фронтальный опрос</w:t>
            </w:r>
          </w:p>
          <w:p w14:paraId="7DC04934" w14:textId="7CEFE02C" w:rsidR="007C28D7" w:rsidRPr="007C28D7" w:rsidRDefault="007C28D7" w:rsidP="00770D5E">
            <w:pPr>
              <w:widowControl w:val="0"/>
              <w:spacing w:line="240" w:lineRule="auto"/>
              <w:ind w:right="2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Разработка ленты времени развития эволюционного учения</w:t>
            </w:r>
          </w:p>
        </w:tc>
      </w:tr>
      <w:tr w:rsidR="007C28D7" w:rsidRPr="007C28D7" w14:paraId="6073F84D" w14:textId="77777777" w:rsidTr="00E208D9">
        <w:trPr>
          <w:trHeight w:val="894"/>
        </w:trPr>
        <w:tc>
          <w:tcPr>
            <w:tcW w:w="3119" w:type="dxa"/>
          </w:tcPr>
          <w:p w14:paraId="65BA4CB3" w14:textId="1977EB27" w:rsidR="007C28D7" w:rsidRPr="007C28D7" w:rsidRDefault="007C28D7" w:rsidP="00770D5E">
            <w:pPr>
              <w:widowControl w:val="0"/>
              <w:spacing w:line="240" w:lineRule="auto"/>
              <w:ind w:right="2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 02</w:t>
            </w:r>
          </w:p>
        </w:tc>
        <w:tc>
          <w:tcPr>
            <w:tcW w:w="2486" w:type="dxa"/>
          </w:tcPr>
          <w:p w14:paraId="371D4977" w14:textId="2884F1B0" w:rsidR="007C28D7" w:rsidRPr="007C28D7" w:rsidRDefault="007C28D7" w:rsidP="00770D5E">
            <w:pPr>
              <w:widowControl w:val="0"/>
              <w:spacing w:line="240" w:lineRule="auto"/>
              <w:ind w:right="2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Тема 3.2.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Микроэволюция</w:t>
            </w:r>
            <w:proofErr w:type="spellEnd"/>
          </w:p>
        </w:tc>
        <w:tc>
          <w:tcPr>
            <w:tcW w:w="3751" w:type="dxa"/>
          </w:tcPr>
          <w:p w14:paraId="0F38C176" w14:textId="77777777" w:rsidR="007C28D7" w:rsidRDefault="007C28D7" w:rsidP="00770D5E">
            <w:pPr>
              <w:widowControl w:val="0"/>
              <w:spacing w:line="240" w:lineRule="auto"/>
              <w:ind w:right="2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Фронтальный опрос</w:t>
            </w:r>
          </w:p>
          <w:p w14:paraId="79983D48" w14:textId="0F627B26" w:rsidR="007C28D7" w:rsidRPr="007C28D7" w:rsidRDefault="007C28D7" w:rsidP="00770D5E">
            <w:pPr>
              <w:widowControl w:val="0"/>
              <w:spacing w:line="240" w:lineRule="auto"/>
              <w:ind w:right="2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Разработка глоссария терминов</w:t>
            </w:r>
          </w:p>
        </w:tc>
      </w:tr>
      <w:tr w:rsidR="007C28D7" w:rsidRPr="007C28D7" w14:paraId="3C4176FF" w14:textId="77777777" w:rsidTr="00E208D9">
        <w:trPr>
          <w:trHeight w:val="894"/>
        </w:trPr>
        <w:tc>
          <w:tcPr>
            <w:tcW w:w="3119" w:type="dxa"/>
          </w:tcPr>
          <w:p w14:paraId="782BD76F" w14:textId="501B2BE2" w:rsidR="007C28D7" w:rsidRPr="007C28D7" w:rsidRDefault="007C28D7" w:rsidP="00770D5E">
            <w:pPr>
              <w:widowControl w:val="0"/>
              <w:spacing w:line="240" w:lineRule="auto"/>
              <w:ind w:right="2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 02</w:t>
            </w:r>
          </w:p>
        </w:tc>
        <w:tc>
          <w:tcPr>
            <w:tcW w:w="2486" w:type="dxa"/>
          </w:tcPr>
          <w:p w14:paraId="44F4C851" w14:textId="3D6F5717" w:rsidR="007C28D7" w:rsidRPr="007C28D7" w:rsidRDefault="007C28D7" w:rsidP="00770D5E">
            <w:pPr>
              <w:widowControl w:val="0"/>
              <w:spacing w:line="240" w:lineRule="auto"/>
              <w:ind w:right="2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Тема 3.3. Макроэволюция</w:t>
            </w:r>
          </w:p>
        </w:tc>
        <w:tc>
          <w:tcPr>
            <w:tcW w:w="3751" w:type="dxa"/>
          </w:tcPr>
          <w:p w14:paraId="7DB5A32A" w14:textId="736CECF6" w:rsidR="007C28D7" w:rsidRPr="007C28D7" w:rsidRDefault="007C28D7" w:rsidP="00770D5E">
            <w:pPr>
              <w:widowControl w:val="0"/>
              <w:spacing w:line="240" w:lineRule="auto"/>
              <w:ind w:right="2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Оцениваемая дискуссия Разработка глоссария терминов</w:t>
            </w:r>
          </w:p>
        </w:tc>
      </w:tr>
      <w:tr w:rsidR="007C28D7" w:rsidRPr="007C28D7" w14:paraId="3D5D7229" w14:textId="77777777" w:rsidTr="00E208D9">
        <w:trPr>
          <w:trHeight w:val="894"/>
        </w:trPr>
        <w:tc>
          <w:tcPr>
            <w:tcW w:w="3119" w:type="dxa"/>
          </w:tcPr>
          <w:p w14:paraId="34CB90E1" w14:textId="77777777" w:rsidR="007C28D7" w:rsidRDefault="007C28D7" w:rsidP="00770D5E">
            <w:pPr>
              <w:widowControl w:val="0"/>
              <w:spacing w:line="240" w:lineRule="auto"/>
              <w:ind w:right="2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 02</w:t>
            </w:r>
          </w:p>
          <w:p w14:paraId="578533FB" w14:textId="0081D6CB" w:rsidR="007C28D7" w:rsidRPr="007C28D7" w:rsidRDefault="007C28D7" w:rsidP="00770D5E">
            <w:pPr>
              <w:widowControl w:val="0"/>
              <w:spacing w:line="240" w:lineRule="auto"/>
              <w:ind w:right="2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 04</w:t>
            </w:r>
          </w:p>
        </w:tc>
        <w:tc>
          <w:tcPr>
            <w:tcW w:w="2486" w:type="dxa"/>
          </w:tcPr>
          <w:p w14:paraId="2C28164D" w14:textId="2BD25AF3" w:rsidR="007C28D7" w:rsidRPr="007C28D7" w:rsidRDefault="007C28D7" w:rsidP="00770D5E">
            <w:pPr>
              <w:widowControl w:val="0"/>
              <w:spacing w:line="240" w:lineRule="auto"/>
              <w:ind w:right="2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Тема 3.4.</w:t>
            </w:r>
            <w:r w:rsidR="00770D5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Возникновение и развитие жизни на Земле</w:t>
            </w:r>
          </w:p>
        </w:tc>
        <w:tc>
          <w:tcPr>
            <w:tcW w:w="3751" w:type="dxa"/>
          </w:tcPr>
          <w:p w14:paraId="530131CB" w14:textId="77777777" w:rsidR="007C28D7" w:rsidRDefault="007C28D7" w:rsidP="00770D5E">
            <w:pPr>
              <w:widowControl w:val="0"/>
              <w:spacing w:line="240" w:lineRule="auto"/>
              <w:ind w:right="2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Фронтальный опрос</w:t>
            </w:r>
          </w:p>
          <w:p w14:paraId="18EC53F4" w14:textId="6FE01B80" w:rsidR="007C28D7" w:rsidRPr="007C28D7" w:rsidRDefault="007C28D7" w:rsidP="00770D5E">
            <w:pPr>
              <w:widowControl w:val="0"/>
              <w:spacing w:line="240" w:lineRule="auto"/>
              <w:ind w:right="2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Подготовка и представление устного сообщения и ленты времени возникновения и развития животного и растительного мира</w:t>
            </w:r>
          </w:p>
        </w:tc>
      </w:tr>
      <w:tr w:rsidR="007C28D7" w:rsidRPr="007C28D7" w14:paraId="1848CD67" w14:textId="77777777" w:rsidTr="00E208D9">
        <w:trPr>
          <w:trHeight w:val="894"/>
        </w:trPr>
        <w:tc>
          <w:tcPr>
            <w:tcW w:w="3119" w:type="dxa"/>
          </w:tcPr>
          <w:p w14:paraId="038BE6C7" w14:textId="77777777" w:rsidR="007C28D7" w:rsidRDefault="007C28D7" w:rsidP="00770D5E">
            <w:pPr>
              <w:widowControl w:val="0"/>
              <w:spacing w:line="240" w:lineRule="auto"/>
              <w:ind w:right="2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 02</w:t>
            </w:r>
          </w:p>
          <w:p w14:paraId="0180E908" w14:textId="29211BB6" w:rsidR="007C28D7" w:rsidRPr="007C28D7" w:rsidRDefault="007C28D7" w:rsidP="00770D5E">
            <w:pPr>
              <w:widowControl w:val="0"/>
              <w:spacing w:line="240" w:lineRule="auto"/>
              <w:ind w:right="2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 04</w:t>
            </w:r>
          </w:p>
        </w:tc>
        <w:tc>
          <w:tcPr>
            <w:tcW w:w="2486" w:type="dxa"/>
          </w:tcPr>
          <w:p w14:paraId="497878CD" w14:textId="3DB3F485" w:rsidR="007C28D7" w:rsidRPr="007C28D7" w:rsidRDefault="007C28D7" w:rsidP="00770D5E">
            <w:pPr>
              <w:widowControl w:val="0"/>
              <w:spacing w:line="240" w:lineRule="auto"/>
              <w:ind w:right="2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Тема 3.5.</w:t>
            </w:r>
            <w:r w:rsidR="00770D5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Происхождение человека – антропогенез</w:t>
            </w:r>
          </w:p>
        </w:tc>
        <w:tc>
          <w:tcPr>
            <w:tcW w:w="3751" w:type="dxa"/>
          </w:tcPr>
          <w:p w14:paraId="603CBC04" w14:textId="77777777" w:rsidR="007C28D7" w:rsidRDefault="007C28D7" w:rsidP="00770D5E">
            <w:pPr>
              <w:widowControl w:val="0"/>
              <w:spacing w:line="240" w:lineRule="auto"/>
              <w:ind w:right="2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Фронтальный опрос</w:t>
            </w:r>
          </w:p>
          <w:p w14:paraId="1505C284" w14:textId="77777777" w:rsidR="007C28D7" w:rsidRDefault="007C28D7" w:rsidP="00770D5E">
            <w:pPr>
              <w:widowControl w:val="0"/>
              <w:spacing w:line="240" w:lineRule="auto"/>
              <w:ind w:right="2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Доклады</w:t>
            </w:r>
          </w:p>
          <w:p w14:paraId="19040C5C" w14:textId="77777777" w:rsidR="007C28D7" w:rsidRDefault="007C28D7" w:rsidP="00770D5E">
            <w:pPr>
              <w:widowControl w:val="0"/>
              <w:spacing w:line="240" w:lineRule="auto"/>
              <w:ind w:right="2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Разработка лент времени и ментальных карт на выбор:</w:t>
            </w:r>
          </w:p>
          <w:p w14:paraId="2DBF2059" w14:textId="4B5AE70F" w:rsidR="007C28D7" w:rsidRPr="007C28D7" w:rsidRDefault="007C28D7" w:rsidP="00770D5E">
            <w:pPr>
              <w:widowControl w:val="0"/>
              <w:spacing w:line="240" w:lineRule="auto"/>
              <w:ind w:right="2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“Эволюция современного человека”, “Время и пути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расселения человека по планете”, “Влияние географической среды на морфологию и физиологию человека”, “Человеческие расы”, обсуждение</w:t>
            </w:r>
          </w:p>
        </w:tc>
      </w:tr>
      <w:tr w:rsidR="007C28D7" w:rsidRPr="007C28D7" w14:paraId="18E2D6DD" w14:textId="77777777" w:rsidTr="00E208D9">
        <w:trPr>
          <w:trHeight w:val="894"/>
        </w:trPr>
        <w:tc>
          <w:tcPr>
            <w:tcW w:w="3119" w:type="dxa"/>
          </w:tcPr>
          <w:p w14:paraId="05C8D5F9" w14:textId="77777777" w:rsidR="007C28D7" w:rsidRPr="007C28D7" w:rsidRDefault="007C28D7" w:rsidP="00770D5E">
            <w:pPr>
              <w:widowControl w:val="0"/>
              <w:spacing w:line="240" w:lineRule="auto"/>
              <w:ind w:right="2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486" w:type="dxa"/>
          </w:tcPr>
          <w:p w14:paraId="04C55234" w14:textId="795F08C8" w:rsidR="007C28D7" w:rsidRPr="007C28D7" w:rsidRDefault="007C28D7" w:rsidP="00770D5E">
            <w:pPr>
              <w:widowControl w:val="0"/>
              <w:spacing w:line="240" w:lineRule="auto"/>
              <w:ind w:right="2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Раздел 4. Экология</w:t>
            </w:r>
          </w:p>
        </w:tc>
        <w:tc>
          <w:tcPr>
            <w:tcW w:w="3751" w:type="dxa"/>
          </w:tcPr>
          <w:p w14:paraId="4DE0D4CB" w14:textId="20512D71" w:rsidR="007C28D7" w:rsidRDefault="007C28D7" w:rsidP="00770D5E">
            <w:pPr>
              <w:widowControl w:val="0"/>
              <w:spacing w:line="240" w:lineRule="auto"/>
              <w:ind w:right="21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Контрольная работа </w:t>
            </w:r>
            <w:r w:rsidR="00770D5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Теоретические</w:t>
            </w:r>
          </w:p>
          <w:p w14:paraId="20EF56D4" w14:textId="3DD7C0ED" w:rsidR="007C28D7" w:rsidRPr="007C28D7" w:rsidRDefault="007C28D7" w:rsidP="00770D5E">
            <w:pPr>
              <w:widowControl w:val="0"/>
              <w:spacing w:line="240" w:lineRule="auto"/>
              <w:ind w:right="2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аспекты экологии</w:t>
            </w:r>
            <w:r w:rsidR="00770D5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</w:t>
            </w:r>
          </w:p>
        </w:tc>
      </w:tr>
      <w:tr w:rsidR="007C28D7" w:rsidRPr="007C28D7" w14:paraId="724DD685" w14:textId="77777777" w:rsidTr="00E208D9">
        <w:trPr>
          <w:trHeight w:val="894"/>
        </w:trPr>
        <w:tc>
          <w:tcPr>
            <w:tcW w:w="3119" w:type="dxa"/>
          </w:tcPr>
          <w:p w14:paraId="3748ACF4" w14:textId="77777777" w:rsidR="007C28D7" w:rsidRDefault="007C28D7" w:rsidP="00770D5E">
            <w:pPr>
              <w:widowControl w:val="0"/>
              <w:spacing w:line="240" w:lineRule="auto"/>
              <w:ind w:right="2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 01</w:t>
            </w:r>
          </w:p>
          <w:p w14:paraId="37036CF9" w14:textId="7A1FE308" w:rsidR="007C28D7" w:rsidRPr="007C28D7" w:rsidRDefault="007C28D7" w:rsidP="00770D5E">
            <w:pPr>
              <w:widowControl w:val="0"/>
              <w:spacing w:line="240" w:lineRule="auto"/>
              <w:ind w:right="2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 07</w:t>
            </w:r>
          </w:p>
        </w:tc>
        <w:tc>
          <w:tcPr>
            <w:tcW w:w="2486" w:type="dxa"/>
          </w:tcPr>
          <w:p w14:paraId="1978573D" w14:textId="57BCD66B" w:rsidR="007C28D7" w:rsidRPr="007C28D7" w:rsidRDefault="007C28D7" w:rsidP="00770D5E">
            <w:pPr>
              <w:widowControl w:val="0"/>
              <w:spacing w:line="240" w:lineRule="auto"/>
              <w:ind w:right="2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Тема 4.1.</w:t>
            </w:r>
            <w:r w:rsidR="00770D5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Экологические факторы и среды жизни.</w:t>
            </w:r>
          </w:p>
        </w:tc>
        <w:tc>
          <w:tcPr>
            <w:tcW w:w="3751" w:type="dxa"/>
          </w:tcPr>
          <w:p w14:paraId="38B77D47" w14:textId="48876AAD" w:rsidR="007C28D7" w:rsidRPr="007C28D7" w:rsidRDefault="007C28D7" w:rsidP="00770D5E">
            <w:pPr>
              <w:widowControl w:val="0"/>
              <w:spacing w:line="240" w:lineRule="auto"/>
              <w:ind w:right="2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Тест по экологическим факторам и средам жизни организмов</w:t>
            </w:r>
          </w:p>
        </w:tc>
      </w:tr>
      <w:tr w:rsidR="007C28D7" w14:paraId="764D9600" w14:textId="77777777" w:rsidTr="00E208D9">
        <w:tblPrEx>
          <w:tblCellMar>
            <w:left w:w="0" w:type="dxa"/>
            <w:right w:w="0" w:type="dxa"/>
          </w:tblCellMar>
        </w:tblPrEx>
        <w:trPr>
          <w:trHeight w:val="2046"/>
        </w:trPr>
        <w:tc>
          <w:tcPr>
            <w:tcW w:w="3119" w:type="dxa"/>
          </w:tcPr>
          <w:p w14:paraId="1980779C" w14:textId="77777777" w:rsidR="007C28D7" w:rsidRDefault="007C28D7" w:rsidP="00770D5E">
            <w:pPr>
              <w:widowControl w:val="0"/>
              <w:spacing w:line="240" w:lineRule="auto"/>
              <w:ind w:left="147" w:right="23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01</w:t>
            </w:r>
          </w:p>
          <w:p w14:paraId="70796E04" w14:textId="77777777" w:rsidR="007C28D7" w:rsidRDefault="007C28D7" w:rsidP="00770D5E">
            <w:pPr>
              <w:widowControl w:val="0"/>
              <w:spacing w:line="240" w:lineRule="auto"/>
              <w:ind w:left="147" w:right="23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02</w:t>
            </w:r>
          </w:p>
          <w:p w14:paraId="2A5CF809" w14:textId="7D7E8131" w:rsidR="007C28D7" w:rsidRDefault="007C28D7" w:rsidP="00770D5E">
            <w:pPr>
              <w:widowControl w:val="0"/>
              <w:spacing w:line="240" w:lineRule="auto"/>
              <w:ind w:left="147" w:right="23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07</w:t>
            </w:r>
          </w:p>
        </w:tc>
        <w:tc>
          <w:tcPr>
            <w:tcW w:w="2486" w:type="dxa"/>
          </w:tcPr>
          <w:p w14:paraId="4BA43514" w14:textId="083658BF" w:rsidR="007C28D7" w:rsidRDefault="007C28D7" w:rsidP="00770D5E">
            <w:pPr>
              <w:widowControl w:val="0"/>
              <w:spacing w:line="240" w:lineRule="auto"/>
              <w:ind w:left="147" w:right="23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Тема 4.2.</w:t>
            </w:r>
            <w:r w:rsidR="00770D5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Популяция, сообщества, экосистемы</w:t>
            </w:r>
          </w:p>
        </w:tc>
        <w:tc>
          <w:tcPr>
            <w:tcW w:w="3751" w:type="dxa"/>
          </w:tcPr>
          <w:p w14:paraId="51608679" w14:textId="77777777" w:rsidR="007C28D7" w:rsidRPr="007C28D7" w:rsidRDefault="007C28D7" w:rsidP="00770D5E">
            <w:pPr>
              <w:widowControl w:val="0"/>
              <w:spacing w:line="240" w:lineRule="auto"/>
              <w:ind w:left="147" w:right="230"/>
              <w:rPr>
                <w:rFonts w:ascii="Times New Roman" w:hAnsi="Times New Roman" w:cs="Times New Roman"/>
                <w:sz w:val="24"/>
                <w:szCs w:val="24"/>
              </w:rPr>
            </w:pPr>
            <w:r w:rsidRPr="007C28D7">
              <w:rPr>
                <w:rFonts w:ascii="Times New Roman" w:hAnsi="Times New Roman" w:cs="Times New Roman"/>
                <w:sz w:val="24"/>
                <w:szCs w:val="24"/>
              </w:rPr>
              <w:t>Составление схем круговорота веществ, используя материалы лекции</w:t>
            </w:r>
          </w:p>
          <w:p w14:paraId="759528DD" w14:textId="7F13BACD" w:rsidR="007C28D7" w:rsidRPr="007C28D7" w:rsidRDefault="007C28D7" w:rsidP="00770D5E">
            <w:pPr>
              <w:widowControl w:val="0"/>
              <w:spacing w:line="240" w:lineRule="auto"/>
              <w:ind w:left="147" w:right="230"/>
              <w:rPr>
                <w:rFonts w:ascii="Times New Roman" w:hAnsi="Times New Roman" w:cs="Times New Roman"/>
                <w:sz w:val="24"/>
                <w:szCs w:val="24"/>
              </w:rPr>
            </w:pPr>
            <w:r w:rsidRPr="007C28D7">
              <w:rPr>
                <w:rFonts w:ascii="Times New Roman" w:hAnsi="Times New Roman" w:cs="Times New Roman"/>
                <w:sz w:val="24"/>
                <w:szCs w:val="24"/>
              </w:rPr>
              <w:t>Решение практико-ориентированных расчетных заданий по переносу вещества и энергии в экосистемах с составление трофических цепей и пирамид биомассы и энергии</w:t>
            </w:r>
          </w:p>
        </w:tc>
      </w:tr>
      <w:tr w:rsidR="007C28D7" w14:paraId="413FA797" w14:textId="77777777" w:rsidTr="00E208D9">
        <w:tblPrEx>
          <w:tblCellMar>
            <w:left w:w="0" w:type="dxa"/>
            <w:right w:w="0" w:type="dxa"/>
          </w:tblCellMar>
        </w:tblPrEx>
        <w:trPr>
          <w:trHeight w:val="1753"/>
        </w:trPr>
        <w:tc>
          <w:tcPr>
            <w:tcW w:w="3119" w:type="dxa"/>
          </w:tcPr>
          <w:p w14:paraId="420D31FC" w14:textId="77777777" w:rsidR="007C28D7" w:rsidRDefault="007C28D7" w:rsidP="00770D5E">
            <w:pPr>
              <w:widowControl w:val="0"/>
              <w:spacing w:line="240" w:lineRule="auto"/>
              <w:ind w:left="147" w:right="23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01</w:t>
            </w:r>
          </w:p>
          <w:p w14:paraId="0F435A21" w14:textId="77777777" w:rsidR="007C28D7" w:rsidRDefault="007C28D7" w:rsidP="00770D5E">
            <w:pPr>
              <w:widowControl w:val="0"/>
              <w:spacing w:line="240" w:lineRule="auto"/>
              <w:ind w:left="147" w:right="23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02</w:t>
            </w:r>
          </w:p>
          <w:p w14:paraId="571864E5" w14:textId="25E565B4" w:rsidR="007C28D7" w:rsidRDefault="007C28D7" w:rsidP="00770D5E">
            <w:pPr>
              <w:widowControl w:val="0"/>
              <w:spacing w:line="240" w:lineRule="auto"/>
              <w:ind w:left="147" w:right="23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07</w:t>
            </w:r>
          </w:p>
        </w:tc>
        <w:tc>
          <w:tcPr>
            <w:tcW w:w="2486" w:type="dxa"/>
          </w:tcPr>
          <w:p w14:paraId="5DE39AD4" w14:textId="027CDA6D" w:rsidR="007C28D7" w:rsidRPr="007C28D7" w:rsidRDefault="007C28D7" w:rsidP="00770D5E">
            <w:pPr>
              <w:widowControl w:val="0"/>
              <w:spacing w:line="240" w:lineRule="auto"/>
              <w:ind w:left="147" w:right="230"/>
              <w:rPr>
                <w:rFonts w:ascii="Times New Roman" w:hAnsi="Times New Roman" w:cs="Times New Roman"/>
                <w:sz w:val="24"/>
                <w:szCs w:val="24"/>
              </w:rPr>
            </w:pPr>
            <w:r w:rsidRPr="007C28D7">
              <w:rPr>
                <w:rFonts w:ascii="Times New Roman" w:hAnsi="Times New Roman" w:cs="Times New Roman"/>
                <w:sz w:val="24"/>
                <w:szCs w:val="24"/>
              </w:rPr>
              <w:t>Тема 4.3.</w:t>
            </w:r>
            <w:r w:rsidR="00770D5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C28D7">
              <w:rPr>
                <w:rFonts w:ascii="Times New Roman" w:hAnsi="Times New Roman" w:cs="Times New Roman"/>
                <w:sz w:val="24"/>
                <w:szCs w:val="24"/>
              </w:rPr>
              <w:t>Биосфера - глобальная экологическая система</w:t>
            </w:r>
          </w:p>
        </w:tc>
        <w:tc>
          <w:tcPr>
            <w:tcW w:w="3751" w:type="dxa"/>
          </w:tcPr>
          <w:p w14:paraId="5DB56F86" w14:textId="77777777" w:rsidR="007C28D7" w:rsidRPr="007C28D7" w:rsidRDefault="007C28D7" w:rsidP="00770D5E">
            <w:pPr>
              <w:widowControl w:val="0"/>
              <w:spacing w:line="240" w:lineRule="auto"/>
              <w:ind w:left="147" w:right="230"/>
              <w:rPr>
                <w:rFonts w:ascii="Times New Roman" w:hAnsi="Times New Roman" w:cs="Times New Roman"/>
                <w:sz w:val="24"/>
                <w:szCs w:val="24"/>
              </w:rPr>
            </w:pPr>
            <w:r w:rsidRPr="007C28D7">
              <w:rPr>
                <w:rFonts w:ascii="Times New Roman" w:hAnsi="Times New Roman" w:cs="Times New Roman"/>
                <w:sz w:val="24"/>
                <w:szCs w:val="24"/>
              </w:rPr>
              <w:t>Оцениваемая дискуссия Тест</w:t>
            </w:r>
          </w:p>
          <w:p w14:paraId="7FB79798" w14:textId="3FDFF68C" w:rsidR="007C28D7" w:rsidRPr="007C28D7" w:rsidRDefault="007C28D7" w:rsidP="00770D5E">
            <w:pPr>
              <w:widowControl w:val="0"/>
              <w:spacing w:line="240" w:lineRule="auto"/>
              <w:ind w:left="147" w:right="230"/>
              <w:rPr>
                <w:rFonts w:ascii="Times New Roman" w:hAnsi="Times New Roman" w:cs="Times New Roman"/>
                <w:sz w:val="24"/>
                <w:szCs w:val="24"/>
              </w:rPr>
            </w:pPr>
            <w:r w:rsidRPr="007C28D7">
              <w:rPr>
                <w:rFonts w:ascii="Times New Roman" w:hAnsi="Times New Roman" w:cs="Times New Roman"/>
                <w:sz w:val="24"/>
                <w:szCs w:val="24"/>
              </w:rPr>
              <w:t xml:space="preserve">Решение </w:t>
            </w:r>
            <w:r w:rsidR="00E208D9">
              <w:rPr>
                <w:rFonts w:ascii="Times New Roman" w:hAnsi="Times New Roman" w:cs="Times New Roman"/>
                <w:sz w:val="24"/>
                <w:szCs w:val="24"/>
              </w:rPr>
              <w:t xml:space="preserve">задач </w:t>
            </w:r>
            <w:r w:rsidRPr="007C28D7">
              <w:rPr>
                <w:rFonts w:ascii="Times New Roman" w:hAnsi="Times New Roman" w:cs="Times New Roman"/>
                <w:sz w:val="24"/>
                <w:szCs w:val="24"/>
              </w:rPr>
              <w:t>на определение площади насаждений для снижения концентрации углекислого газа в атмосфере своего региона проживания</w:t>
            </w:r>
          </w:p>
        </w:tc>
      </w:tr>
      <w:tr w:rsidR="00E208D9" w14:paraId="4A4D8062" w14:textId="77777777" w:rsidTr="001429FB">
        <w:tblPrEx>
          <w:tblCellMar>
            <w:left w:w="0" w:type="dxa"/>
            <w:right w:w="0" w:type="dxa"/>
          </w:tblCellMar>
        </w:tblPrEx>
        <w:trPr>
          <w:trHeight w:val="1753"/>
        </w:trPr>
        <w:tc>
          <w:tcPr>
            <w:tcW w:w="3119" w:type="dxa"/>
          </w:tcPr>
          <w:p w14:paraId="17DEF612" w14:textId="77777777" w:rsidR="00E208D9" w:rsidRDefault="00E208D9" w:rsidP="00E208D9">
            <w:pPr>
              <w:widowControl w:val="0"/>
              <w:spacing w:line="240" w:lineRule="auto"/>
              <w:ind w:left="147" w:right="23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F92D852" w14:textId="7C8745B5" w:rsidR="00E208D9" w:rsidRPr="007C28D7" w:rsidRDefault="00E208D9" w:rsidP="00E208D9">
            <w:pPr>
              <w:widowControl w:val="0"/>
              <w:spacing w:line="240" w:lineRule="auto"/>
              <w:ind w:left="147" w:right="23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  <w:t xml:space="preserve">Раздел </w:t>
            </w:r>
            <w:r w:rsidRPr="00EC07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  <w:t>5.  Профессионально ориентированное содержание (содержание прикладного модуля)</w:t>
            </w:r>
          </w:p>
        </w:tc>
        <w:tc>
          <w:tcPr>
            <w:tcW w:w="3751" w:type="dxa"/>
          </w:tcPr>
          <w:p w14:paraId="1F819C14" w14:textId="77777777" w:rsidR="00E208D9" w:rsidRPr="007C28D7" w:rsidRDefault="00E208D9" w:rsidP="00E208D9">
            <w:pPr>
              <w:widowControl w:val="0"/>
              <w:spacing w:line="240" w:lineRule="auto"/>
              <w:ind w:left="147" w:right="23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208D9" w14:paraId="73D77F14" w14:textId="77777777" w:rsidTr="001429FB">
        <w:tblPrEx>
          <w:tblCellMar>
            <w:left w:w="0" w:type="dxa"/>
            <w:right w:w="0" w:type="dxa"/>
          </w:tblCellMar>
        </w:tblPrEx>
        <w:trPr>
          <w:trHeight w:val="1753"/>
        </w:trPr>
        <w:tc>
          <w:tcPr>
            <w:tcW w:w="3119" w:type="dxa"/>
          </w:tcPr>
          <w:p w14:paraId="12C1AF3A" w14:textId="77777777" w:rsidR="00E208D9" w:rsidRPr="00E80744" w:rsidRDefault="00E208D9" w:rsidP="00E208D9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ОК 01</w:t>
            </w:r>
          </w:p>
          <w:p w14:paraId="2B6C0A34" w14:textId="77777777" w:rsidR="00E208D9" w:rsidRPr="00E80744" w:rsidRDefault="00E208D9" w:rsidP="00E208D9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ОК 02</w:t>
            </w:r>
          </w:p>
          <w:p w14:paraId="6AD04754" w14:textId="77777777" w:rsidR="00E208D9" w:rsidRPr="00E80744" w:rsidRDefault="00E208D9" w:rsidP="00E208D9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ОК 04</w:t>
            </w:r>
          </w:p>
          <w:p w14:paraId="534D4492" w14:textId="77777777" w:rsidR="00E208D9" w:rsidRPr="00E80744" w:rsidRDefault="00E208D9" w:rsidP="00E208D9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ПК 1.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1</w:t>
            </w: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.</w:t>
            </w:r>
          </w:p>
          <w:p w14:paraId="564C73F9" w14:textId="77777777" w:rsidR="00E208D9" w:rsidRPr="00E80744" w:rsidRDefault="00E208D9" w:rsidP="00E208D9">
            <w:pPr>
              <w:shd w:val="clear" w:color="auto" w:fill="FFFFFF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ПК 3.1</w:t>
            </w:r>
          </w:p>
          <w:p w14:paraId="1249483C" w14:textId="77777777" w:rsidR="00E208D9" w:rsidRDefault="00E208D9" w:rsidP="00E208D9">
            <w:pPr>
              <w:widowControl w:val="0"/>
              <w:spacing w:line="240" w:lineRule="auto"/>
              <w:ind w:left="147" w:right="23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064D0E2" w14:textId="6F46D919" w:rsidR="00E208D9" w:rsidRDefault="00E208D9" w:rsidP="00E208D9">
            <w:pPr>
              <w:widowControl w:val="0"/>
              <w:spacing w:line="240" w:lineRule="auto"/>
              <w:ind w:left="147" w:right="23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Тема 5.1 </w:t>
            </w:r>
            <w:r w:rsidRPr="00E80744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Роль биологии в моей профессии</w:t>
            </w:r>
          </w:p>
        </w:tc>
        <w:tc>
          <w:tcPr>
            <w:tcW w:w="3751" w:type="dxa"/>
          </w:tcPr>
          <w:p w14:paraId="4BC8B6DF" w14:textId="77777777" w:rsidR="00E208D9" w:rsidRPr="007C28D7" w:rsidRDefault="00E208D9" w:rsidP="00E208D9">
            <w:pPr>
              <w:widowControl w:val="0"/>
              <w:spacing w:line="240" w:lineRule="auto"/>
              <w:ind w:left="147" w:right="230"/>
              <w:rPr>
                <w:rFonts w:ascii="Times New Roman" w:hAnsi="Times New Roman" w:cs="Times New Roman"/>
                <w:sz w:val="24"/>
                <w:szCs w:val="24"/>
              </w:rPr>
            </w:pPr>
            <w:r w:rsidRPr="007C28D7">
              <w:rPr>
                <w:rFonts w:ascii="Times New Roman" w:hAnsi="Times New Roman" w:cs="Times New Roman"/>
                <w:sz w:val="24"/>
                <w:szCs w:val="24"/>
              </w:rPr>
              <w:t>Оцениваемая дискуссия Тест</w:t>
            </w:r>
          </w:p>
          <w:p w14:paraId="56AE3296" w14:textId="6E1C635F" w:rsidR="00E208D9" w:rsidRPr="007C28D7" w:rsidRDefault="00E208D9" w:rsidP="00E208D9">
            <w:pPr>
              <w:widowControl w:val="0"/>
              <w:spacing w:line="240" w:lineRule="auto"/>
              <w:ind w:left="147" w:right="230"/>
              <w:rPr>
                <w:rFonts w:ascii="Times New Roman" w:hAnsi="Times New Roman" w:cs="Times New Roman"/>
                <w:sz w:val="24"/>
                <w:szCs w:val="24"/>
              </w:rPr>
            </w:pPr>
            <w:r w:rsidRPr="007C28D7">
              <w:rPr>
                <w:rFonts w:ascii="Times New Roman" w:hAnsi="Times New Roman" w:cs="Times New Roman"/>
                <w:sz w:val="24"/>
                <w:szCs w:val="24"/>
              </w:rPr>
              <w:t>Решение практико-ориентированных расчетных задач</w:t>
            </w:r>
          </w:p>
        </w:tc>
      </w:tr>
    </w:tbl>
    <w:p w14:paraId="6DC17BD3" w14:textId="77777777" w:rsidR="005A6BC6" w:rsidRDefault="005A6BC6" w:rsidP="00FD687C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14:paraId="63C07A08" w14:textId="77777777" w:rsidR="00770D5E" w:rsidRPr="00770D5E" w:rsidRDefault="00770D5E" w:rsidP="00770D5E">
      <w:pPr>
        <w:rPr>
          <w:rFonts w:ascii="Times New Roman" w:hAnsi="Times New Roman" w:cs="Times New Roman"/>
          <w:sz w:val="24"/>
          <w:szCs w:val="24"/>
        </w:rPr>
      </w:pPr>
    </w:p>
    <w:p w14:paraId="782C2C52" w14:textId="77777777" w:rsidR="00770D5E" w:rsidRDefault="00770D5E" w:rsidP="00770D5E">
      <w:pPr>
        <w:rPr>
          <w:rFonts w:ascii="Times New Roman" w:hAnsi="Times New Roman" w:cs="Times New Roman"/>
          <w:sz w:val="24"/>
          <w:szCs w:val="24"/>
        </w:rPr>
      </w:pPr>
    </w:p>
    <w:p w14:paraId="7FCD4E28" w14:textId="77777777" w:rsidR="00770D5E" w:rsidRPr="00770D5E" w:rsidRDefault="00770D5E" w:rsidP="00770D5E">
      <w:pPr>
        <w:rPr>
          <w:rFonts w:ascii="Times New Roman" w:hAnsi="Times New Roman" w:cs="Times New Roman"/>
          <w:sz w:val="24"/>
          <w:szCs w:val="24"/>
        </w:rPr>
      </w:pPr>
    </w:p>
    <w:p w14:paraId="6481E27C" w14:textId="211E03C0" w:rsidR="00477874" w:rsidRPr="00D237B3" w:rsidRDefault="00770D5E" w:rsidP="00770D5E">
      <w:pPr>
        <w:tabs>
          <w:tab w:val="left" w:pos="139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sectPr w:rsidR="00477874" w:rsidRPr="00D237B3" w:rsidSect="004148DF">
      <w:type w:val="nextColumn"/>
      <w:pgSz w:w="11906" w:h="16838"/>
      <w:pgMar w:top="1134" w:right="851" w:bottom="1134" w:left="1701" w:header="0" w:footer="0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FD32B2B" w14:textId="77777777" w:rsidR="001429FB" w:rsidRDefault="001429FB" w:rsidP="0055192C">
      <w:pPr>
        <w:spacing w:line="240" w:lineRule="auto"/>
      </w:pPr>
      <w:r>
        <w:separator/>
      </w:r>
    </w:p>
  </w:endnote>
  <w:endnote w:type="continuationSeparator" w:id="0">
    <w:p w14:paraId="195B0556" w14:textId="77777777" w:rsidR="001429FB" w:rsidRDefault="001429FB" w:rsidP="0055192C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  <w:embedRegular r:id="rId1" w:fontKey="{63819CF0-417B-4B0C-AEB4-E3A595E49B9E}"/>
  </w:font>
  <w:font w:name="Trebuchet MS">
    <w:panose1 w:val="020B0603020202020204"/>
    <w:charset w:val="CC"/>
    <w:family w:val="swiss"/>
    <w:pitch w:val="variable"/>
    <w:sig w:usb0="00000687" w:usb1="00000000" w:usb2="00000000" w:usb3="00000000" w:csb0="0000009F" w:csb1="00000000"/>
    <w:embedBold r:id="rId2" w:fontKey="{23A3865D-08A0-41BC-BDC1-846BC568B694}"/>
  </w:font>
  <w:font w:name="XWNDJ+OfficinaSansBookC">
    <w:charset w:val="01"/>
    <w:family w:val="auto"/>
    <w:pitch w:val="variable"/>
    <w:sig w:usb0="800002AF" w:usb1="1000004A" w:usb2="00000000" w:usb3="00000000" w:csb0="00000004" w:csb1="00000000"/>
    <w:embedRegular r:id="rId3" w:fontKey="{1A7F44AE-1848-413A-BF79-7FB729BDAF86}"/>
    <w:embedBold r:id="rId4" w:fontKey="{F7042BEB-3C41-4A60-87D0-A7B12EF3F3C9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5" w:fontKey="{ACD55175-235F-44CB-A919-0CE27DBF0DFC}"/>
    <w:embedBold r:id="rId6" w:fontKey="{9C511A50-8B61-475B-80AE-0F08C4059F10}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  <w:embedRegular r:id="rId7" w:fontKey="{3BBADEDB-2810-46A1-8E1A-E175AEA8B5FB}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  <w:embedRegular r:id="rId8" w:fontKey="{42DAA1D7-3906-44BC-8E53-B4BF2FE7C81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73785029"/>
      <w:docPartObj>
        <w:docPartGallery w:val="Page Numbers (Bottom of Page)"/>
        <w:docPartUnique/>
      </w:docPartObj>
    </w:sdtPr>
    <w:sdtContent>
      <w:p w14:paraId="3126FF48" w14:textId="59CB8101" w:rsidR="001429FB" w:rsidRDefault="001429FB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3</w:t>
        </w:r>
        <w:r>
          <w:fldChar w:fldCharType="end"/>
        </w:r>
      </w:p>
    </w:sdtContent>
  </w:sdt>
  <w:p w14:paraId="7D30C9EE" w14:textId="77777777" w:rsidR="001429FB" w:rsidRDefault="001429FB">
    <w:pPr>
      <w:pStyle w:val="a5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E5C72F1" w14:textId="2408CD2F" w:rsidR="001429FB" w:rsidRDefault="001429FB">
    <w:pPr>
      <w:pStyle w:val="a5"/>
      <w:jc w:val="center"/>
    </w:pPr>
  </w:p>
  <w:p w14:paraId="7BB26176" w14:textId="77777777" w:rsidR="001429FB" w:rsidRDefault="001429FB">
    <w:pPr>
      <w:pStyle w:val="a5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9059737" w14:textId="7EE0FB23" w:rsidR="001429FB" w:rsidRDefault="001429FB">
    <w:pPr>
      <w:pStyle w:val="a5"/>
      <w:jc w:val="center"/>
    </w:pPr>
  </w:p>
  <w:p w14:paraId="3DD51821" w14:textId="77777777" w:rsidR="001429FB" w:rsidRDefault="001429FB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742D64E" w14:textId="77777777" w:rsidR="001429FB" w:rsidRDefault="001429FB" w:rsidP="0055192C">
      <w:pPr>
        <w:spacing w:line="240" w:lineRule="auto"/>
      </w:pPr>
      <w:r>
        <w:separator/>
      </w:r>
    </w:p>
  </w:footnote>
  <w:footnote w:type="continuationSeparator" w:id="0">
    <w:p w14:paraId="48710BE1" w14:textId="77777777" w:rsidR="001429FB" w:rsidRDefault="001429FB" w:rsidP="0055192C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141C06"/>
    <w:multiLevelType w:val="multilevel"/>
    <w:tmpl w:val="3A02A890"/>
    <w:lvl w:ilvl="0">
      <w:start w:val="44"/>
      <w:numFmt w:val="decimal"/>
      <w:lvlText w:val="%1"/>
      <w:lvlJc w:val="left"/>
      <w:pPr>
        <w:ind w:left="312" w:hanging="1314"/>
      </w:pPr>
      <w:rPr>
        <w:rFonts w:hint="default"/>
        <w:lang w:val="ru-RU" w:eastAsia="en-US" w:bidi="ar-SA"/>
      </w:rPr>
    </w:lvl>
    <w:lvl w:ilvl="1">
      <w:start w:val="2"/>
      <w:numFmt w:val="decimalZero"/>
      <w:lvlText w:val="%1.%2"/>
      <w:lvlJc w:val="left"/>
      <w:pPr>
        <w:ind w:left="312" w:hanging="1314"/>
      </w:pPr>
      <w:rPr>
        <w:rFonts w:hint="default"/>
        <w:lang w:val="ru-RU" w:eastAsia="en-US" w:bidi="ar-SA"/>
      </w:rPr>
    </w:lvl>
    <w:lvl w:ilvl="2">
      <w:start w:val="3"/>
      <w:numFmt w:val="decimalZero"/>
      <w:lvlText w:val="%1.%2.%3"/>
      <w:lvlJc w:val="left"/>
      <w:pPr>
        <w:ind w:left="312" w:hanging="1314"/>
      </w:pPr>
      <w:rPr>
        <w:rFonts w:ascii="Microsoft Sans Serif" w:eastAsia="Microsoft Sans Serif" w:hAnsi="Microsoft Sans Serif" w:cs="Microsoft Sans Serif" w:hint="default"/>
        <w:spacing w:val="-2"/>
        <w:w w:val="90"/>
        <w:sz w:val="28"/>
        <w:szCs w:val="28"/>
        <w:lang w:val="ru-RU" w:eastAsia="en-US" w:bidi="ar-SA"/>
      </w:rPr>
    </w:lvl>
    <w:lvl w:ilvl="3">
      <w:numFmt w:val="bullet"/>
      <w:lvlText w:val="•"/>
      <w:lvlJc w:val="left"/>
      <w:pPr>
        <w:ind w:left="312" w:hanging="317"/>
      </w:pPr>
      <w:rPr>
        <w:rFonts w:ascii="Microsoft Sans Serif" w:eastAsia="Microsoft Sans Serif" w:hAnsi="Microsoft Sans Serif" w:cs="Microsoft Sans Serif" w:hint="default"/>
        <w:w w:val="143"/>
        <w:sz w:val="28"/>
        <w:szCs w:val="28"/>
        <w:lang w:val="ru-RU" w:eastAsia="en-US" w:bidi="ar-SA"/>
      </w:rPr>
    </w:lvl>
    <w:lvl w:ilvl="4">
      <w:numFmt w:val="bullet"/>
      <w:lvlText w:val="•"/>
      <w:lvlJc w:val="left"/>
      <w:pPr>
        <w:ind w:left="4330" w:hanging="317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333" w:hanging="317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335" w:hanging="317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338" w:hanging="317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341" w:hanging="317"/>
      </w:pPr>
      <w:rPr>
        <w:rFonts w:hint="default"/>
        <w:lang w:val="ru-RU" w:eastAsia="en-US" w:bidi="ar-SA"/>
      </w:rPr>
    </w:lvl>
  </w:abstractNum>
  <w:abstractNum w:abstractNumId="1" w15:restartNumberingAfterBreak="0">
    <w:nsid w:val="04A44500"/>
    <w:multiLevelType w:val="hybridMultilevel"/>
    <w:tmpl w:val="1CAEC1B6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6C84407"/>
    <w:multiLevelType w:val="hybridMultilevel"/>
    <w:tmpl w:val="175ED3F8"/>
    <w:lvl w:ilvl="0" w:tplc="70F26474">
      <w:numFmt w:val="bullet"/>
      <w:lvlText w:val="-"/>
      <w:lvlJc w:val="left"/>
      <w:pPr>
        <w:ind w:left="107" w:hanging="159"/>
      </w:pPr>
      <w:rPr>
        <w:rFonts w:ascii="Microsoft Sans Serif" w:eastAsia="Microsoft Sans Serif" w:hAnsi="Microsoft Sans Serif" w:cs="Microsoft Sans Serif" w:hint="default"/>
        <w:w w:val="105"/>
        <w:sz w:val="24"/>
        <w:szCs w:val="24"/>
        <w:lang w:val="ru-RU" w:eastAsia="en-US" w:bidi="ar-SA"/>
      </w:rPr>
    </w:lvl>
    <w:lvl w:ilvl="1" w:tplc="10BC436C">
      <w:numFmt w:val="bullet"/>
      <w:lvlText w:val="•"/>
      <w:lvlJc w:val="left"/>
      <w:pPr>
        <w:ind w:left="721" w:hanging="159"/>
      </w:pPr>
      <w:rPr>
        <w:rFonts w:hint="default"/>
        <w:lang w:val="ru-RU" w:eastAsia="en-US" w:bidi="ar-SA"/>
      </w:rPr>
    </w:lvl>
    <w:lvl w:ilvl="2" w:tplc="112ACBF4">
      <w:numFmt w:val="bullet"/>
      <w:lvlText w:val="•"/>
      <w:lvlJc w:val="left"/>
      <w:pPr>
        <w:ind w:left="1343" w:hanging="159"/>
      </w:pPr>
      <w:rPr>
        <w:rFonts w:hint="default"/>
        <w:lang w:val="ru-RU" w:eastAsia="en-US" w:bidi="ar-SA"/>
      </w:rPr>
    </w:lvl>
    <w:lvl w:ilvl="3" w:tplc="C62C2CB8">
      <w:numFmt w:val="bullet"/>
      <w:lvlText w:val="•"/>
      <w:lvlJc w:val="left"/>
      <w:pPr>
        <w:ind w:left="1965" w:hanging="159"/>
      </w:pPr>
      <w:rPr>
        <w:rFonts w:hint="default"/>
        <w:lang w:val="ru-RU" w:eastAsia="en-US" w:bidi="ar-SA"/>
      </w:rPr>
    </w:lvl>
    <w:lvl w:ilvl="4" w:tplc="DBA03660">
      <w:numFmt w:val="bullet"/>
      <w:lvlText w:val="•"/>
      <w:lvlJc w:val="left"/>
      <w:pPr>
        <w:ind w:left="2587" w:hanging="159"/>
      </w:pPr>
      <w:rPr>
        <w:rFonts w:hint="default"/>
        <w:lang w:val="ru-RU" w:eastAsia="en-US" w:bidi="ar-SA"/>
      </w:rPr>
    </w:lvl>
    <w:lvl w:ilvl="5" w:tplc="6664A198">
      <w:numFmt w:val="bullet"/>
      <w:lvlText w:val="•"/>
      <w:lvlJc w:val="left"/>
      <w:pPr>
        <w:ind w:left="3209" w:hanging="159"/>
      </w:pPr>
      <w:rPr>
        <w:rFonts w:hint="default"/>
        <w:lang w:val="ru-RU" w:eastAsia="en-US" w:bidi="ar-SA"/>
      </w:rPr>
    </w:lvl>
    <w:lvl w:ilvl="6" w:tplc="E2C2E3D0">
      <w:numFmt w:val="bullet"/>
      <w:lvlText w:val="•"/>
      <w:lvlJc w:val="left"/>
      <w:pPr>
        <w:ind w:left="3831" w:hanging="159"/>
      </w:pPr>
      <w:rPr>
        <w:rFonts w:hint="default"/>
        <w:lang w:val="ru-RU" w:eastAsia="en-US" w:bidi="ar-SA"/>
      </w:rPr>
    </w:lvl>
    <w:lvl w:ilvl="7" w:tplc="403E2000">
      <w:numFmt w:val="bullet"/>
      <w:lvlText w:val="•"/>
      <w:lvlJc w:val="left"/>
      <w:pPr>
        <w:ind w:left="4453" w:hanging="159"/>
      </w:pPr>
      <w:rPr>
        <w:rFonts w:hint="default"/>
        <w:lang w:val="ru-RU" w:eastAsia="en-US" w:bidi="ar-SA"/>
      </w:rPr>
    </w:lvl>
    <w:lvl w:ilvl="8" w:tplc="0D780AA6">
      <w:numFmt w:val="bullet"/>
      <w:lvlText w:val="•"/>
      <w:lvlJc w:val="left"/>
      <w:pPr>
        <w:ind w:left="5075" w:hanging="159"/>
      </w:pPr>
      <w:rPr>
        <w:rFonts w:hint="default"/>
        <w:lang w:val="ru-RU" w:eastAsia="en-US" w:bidi="ar-SA"/>
      </w:rPr>
    </w:lvl>
  </w:abstractNum>
  <w:abstractNum w:abstractNumId="3" w15:restartNumberingAfterBreak="0">
    <w:nsid w:val="0794663E"/>
    <w:multiLevelType w:val="multilevel"/>
    <w:tmpl w:val="68F4EC9E"/>
    <w:lvl w:ilvl="0">
      <w:start w:val="1"/>
      <w:numFmt w:val="decimal"/>
      <w:lvlText w:val="%1."/>
      <w:lvlJc w:val="left"/>
      <w:pPr>
        <w:ind w:left="426" w:hanging="284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1">
      <w:start w:val="1"/>
      <w:numFmt w:val="decimal"/>
      <w:lvlText w:val="%2."/>
      <w:lvlJc w:val="left"/>
      <w:pPr>
        <w:ind w:left="973" w:hanging="245"/>
        <w:jc w:val="right"/>
      </w:pPr>
      <w:rPr>
        <w:rFonts w:hint="default"/>
        <w:b/>
        <w:bCs/>
        <w:w w:val="100"/>
        <w:lang w:val="ru-RU" w:eastAsia="en-US" w:bidi="ar-SA"/>
      </w:rPr>
    </w:lvl>
    <w:lvl w:ilvl="2">
      <w:start w:val="1"/>
      <w:numFmt w:val="decimal"/>
      <w:lvlText w:val="%2.%3."/>
      <w:lvlJc w:val="left"/>
      <w:pPr>
        <w:ind w:left="527" w:hanging="494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3">
      <w:numFmt w:val="bullet"/>
      <w:lvlText w:val="•"/>
      <w:lvlJc w:val="left"/>
      <w:pPr>
        <w:ind w:left="973" w:hanging="494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2216" w:hanging="494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3459" w:hanging="494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4703" w:hanging="494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5946" w:hanging="494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190" w:hanging="494"/>
      </w:pPr>
      <w:rPr>
        <w:rFonts w:hint="default"/>
        <w:lang w:val="ru-RU" w:eastAsia="en-US" w:bidi="ar-SA"/>
      </w:rPr>
    </w:lvl>
  </w:abstractNum>
  <w:abstractNum w:abstractNumId="4" w15:restartNumberingAfterBreak="0">
    <w:nsid w:val="1C441A0E"/>
    <w:multiLevelType w:val="multilevel"/>
    <w:tmpl w:val="0742B342"/>
    <w:lvl w:ilvl="0">
      <w:start w:val="1"/>
      <w:numFmt w:val="decimal"/>
      <w:lvlText w:val="%1"/>
      <w:lvlJc w:val="left"/>
      <w:pPr>
        <w:ind w:left="1534" w:hanging="514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364" w:hanging="514"/>
      </w:pPr>
      <w:rPr>
        <w:rFonts w:ascii="Trebuchet MS" w:eastAsia="Trebuchet MS" w:hAnsi="Trebuchet MS" w:cs="Trebuchet MS" w:hint="default"/>
        <w:b/>
        <w:bCs/>
        <w:spacing w:val="-2"/>
        <w:w w:val="80"/>
        <w:sz w:val="28"/>
        <w:szCs w:val="28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757" w:hanging="737"/>
      </w:pPr>
      <w:rPr>
        <w:rFonts w:ascii="Trebuchet MS" w:eastAsia="Trebuchet MS" w:hAnsi="Trebuchet MS" w:cs="Trebuchet MS" w:hint="default"/>
        <w:b/>
        <w:bCs/>
        <w:spacing w:val="-2"/>
        <w:w w:val="80"/>
        <w:sz w:val="28"/>
        <w:szCs w:val="28"/>
        <w:lang w:val="ru-RU" w:eastAsia="en-US" w:bidi="ar-SA"/>
      </w:rPr>
    </w:lvl>
    <w:lvl w:ilvl="3">
      <w:numFmt w:val="bullet"/>
      <w:lvlText w:val="•"/>
      <w:lvlJc w:val="left"/>
      <w:pPr>
        <w:ind w:left="3668" w:hanging="737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622" w:hanging="737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576" w:hanging="737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530" w:hanging="737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484" w:hanging="737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438" w:hanging="737"/>
      </w:pPr>
      <w:rPr>
        <w:rFonts w:hint="default"/>
        <w:lang w:val="ru-RU" w:eastAsia="en-US" w:bidi="ar-SA"/>
      </w:rPr>
    </w:lvl>
  </w:abstractNum>
  <w:abstractNum w:abstractNumId="5" w15:restartNumberingAfterBreak="0">
    <w:nsid w:val="1DB02A50"/>
    <w:multiLevelType w:val="hybridMultilevel"/>
    <w:tmpl w:val="81504DBA"/>
    <w:lvl w:ilvl="0" w:tplc="DF9C2242">
      <w:start w:val="1"/>
      <w:numFmt w:val="decimal"/>
      <w:lvlText w:val="%1."/>
      <w:lvlJc w:val="left"/>
      <w:pPr>
        <w:ind w:left="720" w:hanging="360"/>
      </w:pPr>
      <w:rPr>
        <w:rFonts w:eastAsia="XWNDJ+OfficinaSansBookC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DF6245C"/>
    <w:multiLevelType w:val="hybridMultilevel"/>
    <w:tmpl w:val="4622E622"/>
    <w:lvl w:ilvl="0" w:tplc="49907D50">
      <w:start w:val="1"/>
      <w:numFmt w:val="decimal"/>
      <w:lvlText w:val="%1."/>
      <w:lvlJc w:val="left"/>
      <w:pPr>
        <w:ind w:left="396" w:hanging="281"/>
      </w:pPr>
      <w:rPr>
        <w:rFonts w:ascii="Microsoft Sans Serif" w:eastAsia="Microsoft Sans Serif" w:hAnsi="Microsoft Sans Serif" w:cs="Microsoft Sans Serif" w:hint="default"/>
        <w:w w:val="95"/>
        <w:sz w:val="24"/>
        <w:szCs w:val="24"/>
        <w:lang w:val="ru-RU" w:eastAsia="en-US" w:bidi="ar-SA"/>
      </w:rPr>
    </w:lvl>
    <w:lvl w:ilvl="1" w:tplc="EF02DE20">
      <w:numFmt w:val="bullet"/>
      <w:lvlText w:val="•"/>
      <w:lvlJc w:val="left"/>
      <w:pPr>
        <w:ind w:left="797" w:hanging="281"/>
      </w:pPr>
      <w:rPr>
        <w:rFonts w:hint="default"/>
        <w:lang w:val="ru-RU" w:eastAsia="en-US" w:bidi="ar-SA"/>
      </w:rPr>
    </w:lvl>
    <w:lvl w:ilvl="2" w:tplc="F1F0189A">
      <w:numFmt w:val="bullet"/>
      <w:lvlText w:val="•"/>
      <w:lvlJc w:val="left"/>
      <w:pPr>
        <w:ind w:left="1194" w:hanging="281"/>
      </w:pPr>
      <w:rPr>
        <w:rFonts w:hint="default"/>
        <w:lang w:val="ru-RU" w:eastAsia="en-US" w:bidi="ar-SA"/>
      </w:rPr>
    </w:lvl>
    <w:lvl w:ilvl="3" w:tplc="3C8083A8">
      <w:numFmt w:val="bullet"/>
      <w:lvlText w:val="•"/>
      <w:lvlJc w:val="left"/>
      <w:pPr>
        <w:ind w:left="1591" w:hanging="281"/>
      </w:pPr>
      <w:rPr>
        <w:rFonts w:hint="default"/>
        <w:lang w:val="ru-RU" w:eastAsia="en-US" w:bidi="ar-SA"/>
      </w:rPr>
    </w:lvl>
    <w:lvl w:ilvl="4" w:tplc="618009A6">
      <w:numFmt w:val="bullet"/>
      <w:lvlText w:val="•"/>
      <w:lvlJc w:val="left"/>
      <w:pPr>
        <w:ind w:left="1988" w:hanging="281"/>
      </w:pPr>
      <w:rPr>
        <w:rFonts w:hint="default"/>
        <w:lang w:val="ru-RU" w:eastAsia="en-US" w:bidi="ar-SA"/>
      </w:rPr>
    </w:lvl>
    <w:lvl w:ilvl="5" w:tplc="9EC6A188">
      <w:numFmt w:val="bullet"/>
      <w:lvlText w:val="•"/>
      <w:lvlJc w:val="left"/>
      <w:pPr>
        <w:ind w:left="2385" w:hanging="281"/>
      </w:pPr>
      <w:rPr>
        <w:rFonts w:hint="default"/>
        <w:lang w:val="ru-RU" w:eastAsia="en-US" w:bidi="ar-SA"/>
      </w:rPr>
    </w:lvl>
    <w:lvl w:ilvl="6" w:tplc="7B724114">
      <w:numFmt w:val="bullet"/>
      <w:lvlText w:val="•"/>
      <w:lvlJc w:val="left"/>
      <w:pPr>
        <w:ind w:left="2782" w:hanging="281"/>
      </w:pPr>
      <w:rPr>
        <w:rFonts w:hint="default"/>
        <w:lang w:val="ru-RU" w:eastAsia="en-US" w:bidi="ar-SA"/>
      </w:rPr>
    </w:lvl>
    <w:lvl w:ilvl="7" w:tplc="23C6E332">
      <w:numFmt w:val="bullet"/>
      <w:lvlText w:val="•"/>
      <w:lvlJc w:val="left"/>
      <w:pPr>
        <w:ind w:left="3179" w:hanging="281"/>
      </w:pPr>
      <w:rPr>
        <w:rFonts w:hint="default"/>
        <w:lang w:val="ru-RU" w:eastAsia="en-US" w:bidi="ar-SA"/>
      </w:rPr>
    </w:lvl>
    <w:lvl w:ilvl="8" w:tplc="A3F455EA">
      <w:numFmt w:val="bullet"/>
      <w:lvlText w:val="•"/>
      <w:lvlJc w:val="left"/>
      <w:pPr>
        <w:ind w:left="3576" w:hanging="281"/>
      </w:pPr>
      <w:rPr>
        <w:rFonts w:hint="default"/>
        <w:lang w:val="ru-RU" w:eastAsia="en-US" w:bidi="ar-SA"/>
      </w:rPr>
    </w:lvl>
  </w:abstractNum>
  <w:abstractNum w:abstractNumId="7" w15:restartNumberingAfterBreak="0">
    <w:nsid w:val="209B16F6"/>
    <w:multiLevelType w:val="hybridMultilevel"/>
    <w:tmpl w:val="34D643F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18404D7"/>
    <w:multiLevelType w:val="hybridMultilevel"/>
    <w:tmpl w:val="94BC8308"/>
    <w:lvl w:ilvl="0" w:tplc="3A60E838">
      <w:start w:val="1"/>
      <w:numFmt w:val="decimal"/>
      <w:lvlText w:val="%1."/>
      <w:lvlJc w:val="left"/>
      <w:pPr>
        <w:ind w:left="571" w:hanging="425"/>
      </w:pPr>
      <w:rPr>
        <w:rFonts w:ascii="Microsoft Sans Serif" w:eastAsia="Microsoft Sans Serif" w:hAnsi="Microsoft Sans Serif" w:cs="Microsoft Sans Serif" w:hint="default"/>
        <w:w w:val="95"/>
        <w:sz w:val="24"/>
        <w:szCs w:val="24"/>
        <w:lang w:val="ru-RU" w:eastAsia="en-US" w:bidi="ar-SA"/>
      </w:rPr>
    </w:lvl>
    <w:lvl w:ilvl="1" w:tplc="34D8C9A6">
      <w:numFmt w:val="bullet"/>
      <w:lvlText w:val="•"/>
      <w:lvlJc w:val="left"/>
      <w:pPr>
        <w:ind w:left="1589" w:hanging="425"/>
      </w:pPr>
      <w:rPr>
        <w:rFonts w:hint="default"/>
        <w:lang w:val="ru-RU" w:eastAsia="en-US" w:bidi="ar-SA"/>
      </w:rPr>
    </w:lvl>
    <w:lvl w:ilvl="2" w:tplc="78BC5164">
      <w:numFmt w:val="bullet"/>
      <w:lvlText w:val="•"/>
      <w:lvlJc w:val="left"/>
      <w:pPr>
        <w:ind w:left="2598" w:hanging="425"/>
      </w:pPr>
      <w:rPr>
        <w:rFonts w:hint="default"/>
        <w:lang w:val="ru-RU" w:eastAsia="en-US" w:bidi="ar-SA"/>
      </w:rPr>
    </w:lvl>
    <w:lvl w:ilvl="3" w:tplc="C8EA6004">
      <w:numFmt w:val="bullet"/>
      <w:lvlText w:val="•"/>
      <w:lvlJc w:val="left"/>
      <w:pPr>
        <w:ind w:left="3607" w:hanging="425"/>
      </w:pPr>
      <w:rPr>
        <w:rFonts w:hint="default"/>
        <w:lang w:val="ru-RU" w:eastAsia="en-US" w:bidi="ar-SA"/>
      </w:rPr>
    </w:lvl>
    <w:lvl w:ilvl="4" w:tplc="CF38326A">
      <w:numFmt w:val="bullet"/>
      <w:lvlText w:val="•"/>
      <w:lvlJc w:val="left"/>
      <w:pPr>
        <w:ind w:left="4616" w:hanging="425"/>
      </w:pPr>
      <w:rPr>
        <w:rFonts w:hint="default"/>
        <w:lang w:val="ru-RU" w:eastAsia="en-US" w:bidi="ar-SA"/>
      </w:rPr>
    </w:lvl>
    <w:lvl w:ilvl="5" w:tplc="8FE4BC52">
      <w:numFmt w:val="bullet"/>
      <w:lvlText w:val="•"/>
      <w:lvlJc w:val="left"/>
      <w:pPr>
        <w:ind w:left="5625" w:hanging="425"/>
      </w:pPr>
      <w:rPr>
        <w:rFonts w:hint="default"/>
        <w:lang w:val="ru-RU" w:eastAsia="en-US" w:bidi="ar-SA"/>
      </w:rPr>
    </w:lvl>
    <w:lvl w:ilvl="6" w:tplc="4628F802">
      <w:numFmt w:val="bullet"/>
      <w:lvlText w:val="•"/>
      <w:lvlJc w:val="left"/>
      <w:pPr>
        <w:ind w:left="6634" w:hanging="425"/>
      </w:pPr>
      <w:rPr>
        <w:rFonts w:hint="default"/>
        <w:lang w:val="ru-RU" w:eastAsia="en-US" w:bidi="ar-SA"/>
      </w:rPr>
    </w:lvl>
    <w:lvl w:ilvl="7" w:tplc="0D2EDC86">
      <w:numFmt w:val="bullet"/>
      <w:lvlText w:val="•"/>
      <w:lvlJc w:val="left"/>
      <w:pPr>
        <w:ind w:left="7643" w:hanging="425"/>
      </w:pPr>
      <w:rPr>
        <w:rFonts w:hint="default"/>
        <w:lang w:val="ru-RU" w:eastAsia="en-US" w:bidi="ar-SA"/>
      </w:rPr>
    </w:lvl>
    <w:lvl w:ilvl="8" w:tplc="A20E8662">
      <w:numFmt w:val="bullet"/>
      <w:lvlText w:val="•"/>
      <w:lvlJc w:val="left"/>
      <w:pPr>
        <w:ind w:left="8652" w:hanging="425"/>
      </w:pPr>
      <w:rPr>
        <w:rFonts w:hint="default"/>
        <w:lang w:val="ru-RU" w:eastAsia="en-US" w:bidi="ar-SA"/>
      </w:rPr>
    </w:lvl>
  </w:abstractNum>
  <w:abstractNum w:abstractNumId="9" w15:restartNumberingAfterBreak="0">
    <w:nsid w:val="24324763"/>
    <w:multiLevelType w:val="multilevel"/>
    <w:tmpl w:val="E76495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25957A8E"/>
    <w:multiLevelType w:val="multilevel"/>
    <w:tmpl w:val="8D5C7B4C"/>
    <w:lvl w:ilvl="0">
      <w:start w:val="1"/>
      <w:numFmt w:val="decimal"/>
      <w:lvlText w:val="%1."/>
      <w:lvlJc w:val="left"/>
      <w:pPr>
        <w:ind w:left="312" w:hanging="291"/>
      </w:pPr>
      <w:rPr>
        <w:rFonts w:ascii="Microsoft Sans Serif" w:eastAsia="Microsoft Sans Serif" w:hAnsi="Microsoft Sans Serif" w:cs="Microsoft Sans Serif" w:hint="default"/>
        <w:spacing w:val="0"/>
        <w:w w:val="90"/>
        <w:sz w:val="28"/>
        <w:szCs w:val="28"/>
        <w:lang w:val="ru-RU" w:eastAsia="en-US" w:bidi="ar-SA"/>
      </w:rPr>
    </w:lvl>
    <w:lvl w:ilvl="1">
      <w:start w:val="1"/>
      <w:numFmt w:val="decimal"/>
      <w:lvlText w:val="%2."/>
      <w:lvlJc w:val="left"/>
      <w:pPr>
        <w:ind w:left="2100" w:hanging="291"/>
        <w:jc w:val="right"/>
      </w:pPr>
      <w:rPr>
        <w:rFonts w:ascii="Trebuchet MS" w:eastAsia="Trebuchet MS" w:hAnsi="Trebuchet MS" w:cs="Trebuchet MS" w:hint="default"/>
        <w:b/>
        <w:bCs/>
        <w:spacing w:val="0"/>
        <w:w w:val="80"/>
        <w:sz w:val="28"/>
        <w:szCs w:val="28"/>
        <w:lang w:val="ru-RU" w:eastAsia="en-US" w:bidi="ar-SA"/>
      </w:rPr>
    </w:lvl>
    <w:lvl w:ilvl="2">
      <w:start w:val="1"/>
      <w:numFmt w:val="decimal"/>
      <w:lvlText w:val="%2.%3."/>
      <w:lvlJc w:val="left"/>
      <w:pPr>
        <w:ind w:left="3160" w:hanging="514"/>
        <w:jc w:val="right"/>
      </w:pPr>
      <w:rPr>
        <w:rFonts w:ascii="Trebuchet MS" w:eastAsia="Trebuchet MS" w:hAnsi="Trebuchet MS" w:cs="Trebuchet MS" w:hint="default"/>
        <w:b/>
        <w:bCs/>
        <w:spacing w:val="-2"/>
        <w:w w:val="80"/>
        <w:sz w:val="28"/>
        <w:szCs w:val="28"/>
        <w:lang w:val="ru-RU" w:eastAsia="en-US" w:bidi="ar-SA"/>
      </w:rPr>
    </w:lvl>
    <w:lvl w:ilvl="3">
      <w:numFmt w:val="bullet"/>
      <w:lvlText w:val="•"/>
      <w:lvlJc w:val="left"/>
      <w:pPr>
        <w:ind w:left="3160" w:hanging="514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143" w:hanging="514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127" w:hanging="514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111" w:hanging="514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095" w:hanging="514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078" w:hanging="514"/>
      </w:pPr>
      <w:rPr>
        <w:rFonts w:hint="default"/>
        <w:lang w:val="ru-RU" w:eastAsia="en-US" w:bidi="ar-SA"/>
      </w:rPr>
    </w:lvl>
  </w:abstractNum>
  <w:abstractNum w:abstractNumId="11" w15:restartNumberingAfterBreak="0">
    <w:nsid w:val="2B384FD8"/>
    <w:multiLevelType w:val="hybridMultilevel"/>
    <w:tmpl w:val="D30E7256"/>
    <w:lvl w:ilvl="0" w:tplc="A7CCB66C">
      <w:start w:val="1"/>
      <w:numFmt w:val="decimal"/>
      <w:lvlText w:val="%1."/>
      <w:lvlJc w:val="left"/>
      <w:pPr>
        <w:ind w:left="576" w:hanging="360"/>
      </w:pPr>
      <w:rPr>
        <w:rFonts w:ascii="Microsoft Sans Serif" w:eastAsia="Microsoft Sans Serif" w:hAnsi="Microsoft Sans Serif" w:cs="Microsoft Sans Serif" w:hint="default"/>
        <w:w w:val="95"/>
        <w:sz w:val="24"/>
        <w:szCs w:val="24"/>
        <w:lang w:val="ru-RU" w:eastAsia="en-US" w:bidi="ar-SA"/>
      </w:rPr>
    </w:lvl>
    <w:lvl w:ilvl="1" w:tplc="FE967B1E">
      <w:numFmt w:val="bullet"/>
      <w:lvlText w:val="•"/>
      <w:lvlJc w:val="left"/>
      <w:pPr>
        <w:ind w:left="1589" w:hanging="360"/>
      </w:pPr>
      <w:rPr>
        <w:rFonts w:hint="default"/>
        <w:lang w:val="ru-RU" w:eastAsia="en-US" w:bidi="ar-SA"/>
      </w:rPr>
    </w:lvl>
    <w:lvl w:ilvl="2" w:tplc="B6D0D176">
      <w:numFmt w:val="bullet"/>
      <w:lvlText w:val="•"/>
      <w:lvlJc w:val="left"/>
      <w:pPr>
        <w:ind w:left="2598" w:hanging="360"/>
      </w:pPr>
      <w:rPr>
        <w:rFonts w:hint="default"/>
        <w:lang w:val="ru-RU" w:eastAsia="en-US" w:bidi="ar-SA"/>
      </w:rPr>
    </w:lvl>
    <w:lvl w:ilvl="3" w:tplc="561A8726">
      <w:numFmt w:val="bullet"/>
      <w:lvlText w:val="•"/>
      <w:lvlJc w:val="left"/>
      <w:pPr>
        <w:ind w:left="3607" w:hanging="360"/>
      </w:pPr>
      <w:rPr>
        <w:rFonts w:hint="default"/>
        <w:lang w:val="ru-RU" w:eastAsia="en-US" w:bidi="ar-SA"/>
      </w:rPr>
    </w:lvl>
    <w:lvl w:ilvl="4" w:tplc="459E40A4">
      <w:numFmt w:val="bullet"/>
      <w:lvlText w:val="•"/>
      <w:lvlJc w:val="left"/>
      <w:pPr>
        <w:ind w:left="4616" w:hanging="360"/>
      </w:pPr>
      <w:rPr>
        <w:rFonts w:hint="default"/>
        <w:lang w:val="ru-RU" w:eastAsia="en-US" w:bidi="ar-SA"/>
      </w:rPr>
    </w:lvl>
    <w:lvl w:ilvl="5" w:tplc="461AA2BA">
      <w:numFmt w:val="bullet"/>
      <w:lvlText w:val="•"/>
      <w:lvlJc w:val="left"/>
      <w:pPr>
        <w:ind w:left="5625" w:hanging="360"/>
      </w:pPr>
      <w:rPr>
        <w:rFonts w:hint="default"/>
        <w:lang w:val="ru-RU" w:eastAsia="en-US" w:bidi="ar-SA"/>
      </w:rPr>
    </w:lvl>
    <w:lvl w:ilvl="6" w:tplc="3872C766">
      <w:numFmt w:val="bullet"/>
      <w:lvlText w:val="•"/>
      <w:lvlJc w:val="left"/>
      <w:pPr>
        <w:ind w:left="6634" w:hanging="360"/>
      </w:pPr>
      <w:rPr>
        <w:rFonts w:hint="default"/>
        <w:lang w:val="ru-RU" w:eastAsia="en-US" w:bidi="ar-SA"/>
      </w:rPr>
    </w:lvl>
    <w:lvl w:ilvl="7" w:tplc="4972ED80">
      <w:numFmt w:val="bullet"/>
      <w:lvlText w:val="•"/>
      <w:lvlJc w:val="left"/>
      <w:pPr>
        <w:ind w:left="7643" w:hanging="360"/>
      </w:pPr>
      <w:rPr>
        <w:rFonts w:hint="default"/>
        <w:lang w:val="ru-RU" w:eastAsia="en-US" w:bidi="ar-SA"/>
      </w:rPr>
    </w:lvl>
    <w:lvl w:ilvl="8" w:tplc="F5F8C7CC">
      <w:numFmt w:val="bullet"/>
      <w:lvlText w:val="•"/>
      <w:lvlJc w:val="left"/>
      <w:pPr>
        <w:ind w:left="8652" w:hanging="360"/>
      </w:pPr>
      <w:rPr>
        <w:rFonts w:hint="default"/>
        <w:lang w:val="ru-RU" w:eastAsia="en-US" w:bidi="ar-SA"/>
      </w:rPr>
    </w:lvl>
  </w:abstractNum>
  <w:abstractNum w:abstractNumId="12" w15:restartNumberingAfterBreak="0">
    <w:nsid w:val="2BF100B7"/>
    <w:multiLevelType w:val="hybridMultilevel"/>
    <w:tmpl w:val="23560498"/>
    <w:lvl w:ilvl="0" w:tplc="82EE7514">
      <w:start w:val="1"/>
      <w:numFmt w:val="decimal"/>
      <w:lvlText w:val="%1."/>
      <w:lvlJc w:val="left"/>
      <w:pPr>
        <w:ind w:left="429" w:hanging="284"/>
      </w:pPr>
      <w:rPr>
        <w:rFonts w:ascii="Microsoft Sans Serif" w:eastAsia="Microsoft Sans Serif" w:hAnsi="Microsoft Sans Serif" w:cs="Microsoft Sans Serif" w:hint="default"/>
        <w:w w:val="95"/>
        <w:sz w:val="24"/>
        <w:szCs w:val="24"/>
        <w:lang w:val="ru-RU" w:eastAsia="en-US" w:bidi="ar-SA"/>
      </w:rPr>
    </w:lvl>
    <w:lvl w:ilvl="1" w:tplc="02C0F274">
      <w:numFmt w:val="bullet"/>
      <w:lvlText w:val="•"/>
      <w:lvlJc w:val="left"/>
      <w:pPr>
        <w:ind w:left="1445" w:hanging="284"/>
      </w:pPr>
      <w:rPr>
        <w:rFonts w:hint="default"/>
        <w:lang w:val="ru-RU" w:eastAsia="en-US" w:bidi="ar-SA"/>
      </w:rPr>
    </w:lvl>
    <w:lvl w:ilvl="2" w:tplc="F0F6B2D0">
      <w:numFmt w:val="bullet"/>
      <w:lvlText w:val="•"/>
      <w:lvlJc w:val="left"/>
      <w:pPr>
        <w:ind w:left="2470" w:hanging="284"/>
      </w:pPr>
      <w:rPr>
        <w:rFonts w:hint="default"/>
        <w:lang w:val="ru-RU" w:eastAsia="en-US" w:bidi="ar-SA"/>
      </w:rPr>
    </w:lvl>
    <w:lvl w:ilvl="3" w:tplc="731094EC">
      <w:numFmt w:val="bullet"/>
      <w:lvlText w:val="•"/>
      <w:lvlJc w:val="left"/>
      <w:pPr>
        <w:ind w:left="3495" w:hanging="284"/>
      </w:pPr>
      <w:rPr>
        <w:rFonts w:hint="default"/>
        <w:lang w:val="ru-RU" w:eastAsia="en-US" w:bidi="ar-SA"/>
      </w:rPr>
    </w:lvl>
    <w:lvl w:ilvl="4" w:tplc="8CC25A60">
      <w:numFmt w:val="bullet"/>
      <w:lvlText w:val="•"/>
      <w:lvlJc w:val="left"/>
      <w:pPr>
        <w:ind w:left="4520" w:hanging="284"/>
      </w:pPr>
      <w:rPr>
        <w:rFonts w:hint="default"/>
        <w:lang w:val="ru-RU" w:eastAsia="en-US" w:bidi="ar-SA"/>
      </w:rPr>
    </w:lvl>
    <w:lvl w:ilvl="5" w:tplc="987C3FCA">
      <w:numFmt w:val="bullet"/>
      <w:lvlText w:val="•"/>
      <w:lvlJc w:val="left"/>
      <w:pPr>
        <w:ind w:left="5545" w:hanging="284"/>
      </w:pPr>
      <w:rPr>
        <w:rFonts w:hint="default"/>
        <w:lang w:val="ru-RU" w:eastAsia="en-US" w:bidi="ar-SA"/>
      </w:rPr>
    </w:lvl>
    <w:lvl w:ilvl="6" w:tplc="A3765650">
      <w:numFmt w:val="bullet"/>
      <w:lvlText w:val="•"/>
      <w:lvlJc w:val="left"/>
      <w:pPr>
        <w:ind w:left="6570" w:hanging="284"/>
      </w:pPr>
      <w:rPr>
        <w:rFonts w:hint="default"/>
        <w:lang w:val="ru-RU" w:eastAsia="en-US" w:bidi="ar-SA"/>
      </w:rPr>
    </w:lvl>
    <w:lvl w:ilvl="7" w:tplc="969414BE">
      <w:numFmt w:val="bullet"/>
      <w:lvlText w:val="•"/>
      <w:lvlJc w:val="left"/>
      <w:pPr>
        <w:ind w:left="7595" w:hanging="284"/>
      </w:pPr>
      <w:rPr>
        <w:rFonts w:hint="default"/>
        <w:lang w:val="ru-RU" w:eastAsia="en-US" w:bidi="ar-SA"/>
      </w:rPr>
    </w:lvl>
    <w:lvl w:ilvl="8" w:tplc="13DE8D74">
      <w:numFmt w:val="bullet"/>
      <w:lvlText w:val="•"/>
      <w:lvlJc w:val="left"/>
      <w:pPr>
        <w:ind w:left="8620" w:hanging="284"/>
      </w:pPr>
      <w:rPr>
        <w:rFonts w:hint="default"/>
        <w:lang w:val="ru-RU" w:eastAsia="en-US" w:bidi="ar-SA"/>
      </w:rPr>
    </w:lvl>
  </w:abstractNum>
  <w:abstractNum w:abstractNumId="13" w15:restartNumberingAfterBreak="0">
    <w:nsid w:val="2D4153A4"/>
    <w:multiLevelType w:val="hybridMultilevel"/>
    <w:tmpl w:val="F62EFCC4"/>
    <w:lvl w:ilvl="0" w:tplc="92683662">
      <w:numFmt w:val="bullet"/>
      <w:lvlText w:val="-"/>
      <w:lvlJc w:val="left"/>
      <w:pPr>
        <w:ind w:left="105" w:hanging="387"/>
      </w:pPr>
      <w:rPr>
        <w:rFonts w:ascii="Microsoft Sans Serif" w:eastAsia="Microsoft Sans Serif" w:hAnsi="Microsoft Sans Serif" w:cs="Microsoft Sans Serif" w:hint="default"/>
        <w:w w:val="105"/>
        <w:sz w:val="24"/>
        <w:szCs w:val="24"/>
        <w:lang w:val="ru-RU" w:eastAsia="en-US" w:bidi="ar-SA"/>
      </w:rPr>
    </w:lvl>
    <w:lvl w:ilvl="1" w:tplc="CD32B0DC">
      <w:numFmt w:val="bullet"/>
      <w:lvlText w:val="•"/>
      <w:lvlJc w:val="left"/>
      <w:pPr>
        <w:ind w:left="670" w:hanging="387"/>
      </w:pPr>
      <w:rPr>
        <w:rFonts w:hint="default"/>
        <w:lang w:val="ru-RU" w:eastAsia="en-US" w:bidi="ar-SA"/>
      </w:rPr>
    </w:lvl>
    <w:lvl w:ilvl="2" w:tplc="719CF5A8">
      <w:numFmt w:val="bullet"/>
      <w:lvlText w:val="•"/>
      <w:lvlJc w:val="left"/>
      <w:pPr>
        <w:ind w:left="1240" w:hanging="387"/>
      </w:pPr>
      <w:rPr>
        <w:rFonts w:hint="default"/>
        <w:lang w:val="ru-RU" w:eastAsia="en-US" w:bidi="ar-SA"/>
      </w:rPr>
    </w:lvl>
    <w:lvl w:ilvl="3" w:tplc="AEB04150">
      <w:numFmt w:val="bullet"/>
      <w:lvlText w:val="•"/>
      <w:lvlJc w:val="left"/>
      <w:pPr>
        <w:ind w:left="1810" w:hanging="387"/>
      </w:pPr>
      <w:rPr>
        <w:rFonts w:hint="default"/>
        <w:lang w:val="ru-RU" w:eastAsia="en-US" w:bidi="ar-SA"/>
      </w:rPr>
    </w:lvl>
    <w:lvl w:ilvl="4" w:tplc="2A6A676A">
      <w:numFmt w:val="bullet"/>
      <w:lvlText w:val="•"/>
      <w:lvlJc w:val="left"/>
      <w:pPr>
        <w:ind w:left="2381" w:hanging="387"/>
      </w:pPr>
      <w:rPr>
        <w:rFonts w:hint="default"/>
        <w:lang w:val="ru-RU" w:eastAsia="en-US" w:bidi="ar-SA"/>
      </w:rPr>
    </w:lvl>
    <w:lvl w:ilvl="5" w:tplc="BD48288A">
      <w:numFmt w:val="bullet"/>
      <w:lvlText w:val="•"/>
      <w:lvlJc w:val="left"/>
      <w:pPr>
        <w:ind w:left="2951" w:hanging="387"/>
      </w:pPr>
      <w:rPr>
        <w:rFonts w:hint="default"/>
        <w:lang w:val="ru-RU" w:eastAsia="en-US" w:bidi="ar-SA"/>
      </w:rPr>
    </w:lvl>
    <w:lvl w:ilvl="6" w:tplc="85547480">
      <w:numFmt w:val="bullet"/>
      <w:lvlText w:val="•"/>
      <w:lvlJc w:val="left"/>
      <w:pPr>
        <w:ind w:left="3521" w:hanging="387"/>
      </w:pPr>
      <w:rPr>
        <w:rFonts w:hint="default"/>
        <w:lang w:val="ru-RU" w:eastAsia="en-US" w:bidi="ar-SA"/>
      </w:rPr>
    </w:lvl>
    <w:lvl w:ilvl="7" w:tplc="F2F40AFE">
      <w:numFmt w:val="bullet"/>
      <w:lvlText w:val="•"/>
      <w:lvlJc w:val="left"/>
      <w:pPr>
        <w:ind w:left="4092" w:hanging="387"/>
      </w:pPr>
      <w:rPr>
        <w:rFonts w:hint="default"/>
        <w:lang w:val="ru-RU" w:eastAsia="en-US" w:bidi="ar-SA"/>
      </w:rPr>
    </w:lvl>
    <w:lvl w:ilvl="8" w:tplc="33D01FC4">
      <w:numFmt w:val="bullet"/>
      <w:lvlText w:val="•"/>
      <w:lvlJc w:val="left"/>
      <w:pPr>
        <w:ind w:left="4662" w:hanging="387"/>
      </w:pPr>
      <w:rPr>
        <w:rFonts w:hint="default"/>
        <w:lang w:val="ru-RU" w:eastAsia="en-US" w:bidi="ar-SA"/>
      </w:rPr>
    </w:lvl>
  </w:abstractNum>
  <w:abstractNum w:abstractNumId="14" w15:restartNumberingAfterBreak="0">
    <w:nsid w:val="2F0F032A"/>
    <w:multiLevelType w:val="hybridMultilevel"/>
    <w:tmpl w:val="0A8AA3BC"/>
    <w:lvl w:ilvl="0" w:tplc="0C2444E8">
      <w:start w:val="1"/>
      <w:numFmt w:val="decimal"/>
      <w:lvlText w:val="%1."/>
      <w:lvlJc w:val="left"/>
      <w:pPr>
        <w:ind w:left="401" w:hanging="284"/>
      </w:pPr>
      <w:rPr>
        <w:rFonts w:ascii="Microsoft Sans Serif" w:eastAsia="Microsoft Sans Serif" w:hAnsi="Microsoft Sans Serif" w:cs="Microsoft Sans Serif" w:hint="default"/>
        <w:w w:val="95"/>
        <w:sz w:val="24"/>
        <w:szCs w:val="24"/>
        <w:lang w:val="ru-RU" w:eastAsia="en-US" w:bidi="ar-SA"/>
      </w:rPr>
    </w:lvl>
    <w:lvl w:ilvl="1" w:tplc="C6487642">
      <w:numFmt w:val="bullet"/>
      <w:lvlText w:val="•"/>
      <w:lvlJc w:val="left"/>
      <w:pPr>
        <w:ind w:left="797" w:hanging="284"/>
      </w:pPr>
      <w:rPr>
        <w:rFonts w:hint="default"/>
        <w:lang w:val="ru-RU" w:eastAsia="en-US" w:bidi="ar-SA"/>
      </w:rPr>
    </w:lvl>
    <w:lvl w:ilvl="2" w:tplc="1D303F4A">
      <w:numFmt w:val="bullet"/>
      <w:lvlText w:val="•"/>
      <w:lvlJc w:val="left"/>
      <w:pPr>
        <w:ind w:left="1194" w:hanging="284"/>
      </w:pPr>
      <w:rPr>
        <w:rFonts w:hint="default"/>
        <w:lang w:val="ru-RU" w:eastAsia="en-US" w:bidi="ar-SA"/>
      </w:rPr>
    </w:lvl>
    <w:lvl w:ilvl="3" w:tplc="723AAE5E">
      <w:numFmt w:val="bullet"/>
      <w:lvlText w:val="•"/>
      <w:lvlJc w:val="left"/>
      <w:pPr>
        <w:ind w:left="1591" w:hanging="284"/>
      </w:pPr>
      <w:rPr>
        <w:rFonts w:hint="default"/>
        <w:lang w:val="ru-RU" w:eastAsia="en-US" w:bidi="ar-SA"/>
      </w:rPr>
    </w:lvl>
    <w:lvl w:ilvl="4" w:tplc="D2F4727E">
      <w:numFmt w:val="bullet"/>
      <w:lvlText w:val="•"/>
      <w:lvlJc w:val="left"/>
      <w:pPr>
        <w:ind w:left="1988" w:hanging="284"/>
      </w:pPr>
      <w:rPr>
        <w:rFonts w:hint="default"/>
        <w:lang w:val="ru-RU" w:eastAsia="en-US" w:bidi="ar-SA"/>
      </w:rPr>
    </w:lvl>
    <w:lvl w:ilvl="5" w:tplc="C58E6026">
      <w:numFmt w:val="bullet"/>
      <w:lvlText w:val="•"/>
      <w:lvlJc w:val="left"/>
      <w:pPr>
        <w:ind w:left="2385" w:hanging="284"/>
      </w:pPr>
      <w:rPr>
        <w:rFonts w:hint="default"/>
        <w:lang w:val="ru-RU" w:eastAsia="en-US" w:bidi="ar-SA"/>
      </w:rPr>
    </w:lvl>
    <w:lvl w:ilvl="6" w:tplc="267CDEBA">
      <w:numFmt w:val="bullet"/>
      <w:lvlText w:val="•"/>
      <w:lvlJc w:val="left"/>
      <w:pPr>
        <w:ind w:left="2782" w:hanging="284"/>
      </w:pPr>
      <w:rPr>
        <w:rFonts w:hint="default"/>
        <w:lang w:val="ru-RU" w:eastAsia="en-US" w:bidi="ar-SA"/>
      </w:rPr>
    </w:lvl>
    <w:lvl w:ilvl="7" w:tplc="3A1E2174">
      <w:numFmt w:val="bullet"/>
      <w:lvlText w:val="•"/>
      <w:lvlJc w:val="left"/>
      <w:pPr>
        <w:ind w:left="3179" w:hanging="284"/>
      </w:pPr>
      <w:rPr>
        <w:rFonts w:hint="default"/>
        <w:lang w:val="ru-RU" w:eastAsia="en-US" w:bidi="ar-SA"/>
      </w:rPr>
    </w:lvl>
    <w:lvl w:ilvl="8" w:tplc="C2D262FA">
      <w:numFmt w:val="bullet"/>
      <w:lvlText w:val="•"/>
      <w:lvlJc w:val="left"/>
      <w:pPr>
        <w:ind w:left="3576" w:hanging="284"/>
      </w:pPr>
      <w:rPr>
        <w:rFonts w:hint="default"/>
        <w:lang w:val="ru-RU" w:eastAsia="en-US" w:bidi="ar-SA"/>
      </w:rPr>
    </w:lvl>
  </w:abstractNum>
  <w:abstractNum w:abstractNumId="15" w15:restartNumberingAfterBreak="0">
    <w:nsid w:val="31170F59"/>
    <w:multiLevelType w:val="hybridMultilevel"/>
    <w:tmpl w:val="3FB2FC26"/>
    <w:lvl w:ilvl="0" w:tplc="F06E7472">
      <w:start w:val="1"/>
      <w:numFmt w:val="decimal"/>
      <w:lvlText w:val="%1."/>
      <w:lvlJc w:val="left"/>
      <w:pPr>
        <w:ind w:left="720" w:hanging="360"/>
      </w:pPr>
      <w:rPr>
        <w:rFonts w:ascii="Times New Roman" w:eastAsia="Calibri" w:hAnsi="Times New Roman"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A1F71E9"/>
    <w:multiLevelType w:val="hybridMultilevel"/>
    <w:tmpl w:val="A418BDD6"/>
    <w:lvl w:ilvl="0" w:tplc="3D7AD11C">
      <w:numFmt w:val="bullet"/>
      <w:lvlText w:val="-"/>
      <w:lvlJc w:val="left"/>
      <w:pPr>
        <w:ind w:left="107" w:hanging="171"/>
      </w:pPr>
      <w:rPr>
        <w:rFonts w:ascii="Microsoft Sans Serif" w:eastAsia="Microsoft Sans Serif" w:hAnsi="Microsoft Sans Serif" w:cs="Microsoft Sans Serif" w:hint="default"/>
        <w:w w:val="105"/>
        <w:sz w:val="24"/>
        <w:szCs w:val="24"/>
        <w:lang w:val="ru-RU" w:eastAsia="en-US" w:bidi="ar-SA"/>
      </w:rPr>
    </w:lvl>
    <w:lvl w:ilvl="1" w:tplc="C9428614">
      <w:numFmt w:val="bullet"/>
      <w:lvlText w:val="•"/>
      <w:lvlJc w:val="left"/>
      <w:pPr>
        <w:ind w:left="721" w:hanging="171"/>
      </w:pPr>
      <w:rPr>
        <w:rFonts w:hint="default"/>
        <w:lang w:val="ru-RU" w:eastAsia="en-US" w:bidi="ar-SA"/>
      </w:rPr>
    </w:lvl>
    <w:lvl w:ilvl="2" w:tplc="337C6844">
      <w:numFmt w:val="bullet"/>
      <w:lvlText w:val="•"/>
      <w:lvlJc w:val="left"/>
      <w:pPr>
        <w:ind w:left="1343" w:hanging="171"/>
      </w:pPr>
      <w:rPr>
        <w:rFonts w:hint="default"/>
        <w:lang w:val="ru-RU" w:eastAsia="en-US" w:bidi="ar-SA"/>
      </w:rPr>
    </w:lvl>
    <w:lvl w:ilvl="3" w:tplc="614E6B18">
      <w:numFmt w:val="bullet"/>
      <w:lvlText w:val="•"/>
      <w:lvlJc w:val="left"/>
      <w:pPr>
        <w:ind w:left="1965" w:hanging="171"/>
      </w:pPr>
      <w:rPr>
        <w:rFonts w:hint="default"/>
        <w:lang w:val="ru-RU" w:eastAsia="en-US" w:bidi="ar-SA"/>
      </w:rPr>
    </w:lvl>
    <w:lvl w:ilvl="4" w:tplc="D7684E50">
      <w:numFmt w:val="bullet"/>
      <w:lvlText w:val="•"/>
      <w:lvlJc w:val="left"/>
      <w:pPr>
        <w:ind w:left="2587" w:hanging="171"/>
      </w:pPr>
      <w:rPr>
        <w:rFonts w:hint="default"/>
        <w:lang w:val="ru-RU" w:eastAsia="en-US" w:bidi="ar-SA"/>
      </w:rPr>
    </w:lvl>
    <w:lvl w:ilvl="5" w:tplc="D11E2B82">
      <w:numFmt w:val="bullet"/>
      <w:lvlText w:val="•"/>
      <w:lvlJc w:val="left"/>
      <w:pPr>
        <w:ind w:left="3209" w:hanging="171"/>
      </w:pPr>
      <w:rPr>
        <w:rFonts w:hint="default"/>
        <w:lang w:val="ru-RU" w:eastAsia="en-US" w:bidi="ar-SA"/>
      </w:rPr>
    </w:lvl>
    <w:lvl w:ilvl="6" w:tplc="91BC710C">
      <w:numFmt w:val="bullet"/>
      <w:lvlText w:val="•"/>
      <w:lvlJc w:val="left"/>
      <w:pPr>
        <w:ind w:left="3831" w:hanging="171"/>
      </w:pPr>
      <w:rPr>
        <w:rFonts w:hint="default"/>
        <w:lang w:val="ru-RU" w:eastAsia="en-US" w:bidi="ar-SA"/>
      </w:rPr>
    </w:lvl>
    <w:lvl w:ilvl="7" w:tplc="533A5ABA">
      <w:numFmt w:val="bullet"/>
      <w:lvlText w:val="•"/>
      <w:lvlJc w:val="left"/>
      <w:pPr>
        <w:ind w:left="4453" w:hanging="171"/>
      </w:pPr>
      <w:rPr>
        <w:rFonts w:hint="default"/>
        <w:lang w:val="ru-RU" w:eastAsia="en-US" w:bidi="ar-SA"/>
      </w:rPr>
    </w:lvl>
    <w:lvl w:ilvl="8" w:tplc="09708EFC">
      <w:numFmt w:val="bullet"/>
      <w:lvlText w:val="•"/>
      <w:lvlJc w:val="left"/>
      <w:pPr>
        <w:ind w:left="5075" w:hanging="171"/>
      </w:pPr>
      <w:rPr>
        <w:rFonts w:hint="default"/>
        <w:lang w:val="ru-RU" w:eastAsia="en-US" w:bidi="ar-SA"/>
      </w:rPr>
    </w:lvl>
  </w:abstractNum>
  <w:abstractNum w:abstractNumId="17" w15:restartNumberingAfterBreak="0">
    <w:nsid w:val="4B746B21"/>
    <w:multiLevelType w:val="hybridMultilevel"/>
    <w:tmpl w:val="59CE9AA2"/>
    <w:lvl w:ilvl="0" w:tplc="BC323CD0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1FF5C9D"/>
    <w:multiLevelType w:val="hybridMultilevel"/>
    <w:tmpl w:val="979E1D4C"/>
    <w:lvl w:ilvl="0" w:tplc="68028A40">
      <w:start w:val="1"/>
      <w:numFmt w:val="decimal"/>
      <w:lvlText w:val="%1."/>
      <w:lvlJc w:val="left"/>
      <w:pPr>
        <w:ind w:left="112" w:hanging="497"/>
      </w:pPr>
      <w:rPr>
        <w:rFonts w:ascii="Microsoft Sans Serif" w:eastAsia="Microsoft Sans Serif" w:hAnsi="Microsoft Sans Serif" w:cs="Microsoft Sans Serif" w:hint="default"/>
        <w:spacing w:val="0"/>
        <w:w w:val="95"/>
        <w:sz w:val="28"/>
        <w:szCs w:val="28"/>
        <w:lang w:val="ru-RU" w:eastAsia="en-US" w:bidi="ar-SA"/>
      </w:rPr>
    </w:lvl>
    <w:lvl w:ilvl="1" w:tplc="4DEA6E92">
      <w:numFmt w:val="bullet"/>
      <w:lvlText w:val="•"/>
      <w:lvlJc w:val="left"/>
      <w:pPr>
        <w:ind w:left="1122" w:hanging="497"/>
      </w:pPr>
      <w:rPr>
        <w:rFonts w:hint="default"/>
        <w:lang w:val="ru-RU" w:eastAsia="en-US" w:bidi="ar-SA"/>
      </w:rPr>
    </w:lvl>
    <w:lvl w:ilvl="2" w:tplc="33245CC6">
      <w:numFmt w:val="bullet"/>
      <w:lvlText w:val="•"/>
      <w:lvlJc w:val="left"/>
      <w:pPr>
        <w:ind w:left="2125" w:hanging="497"/>
      </w:pPr>
      <w:rPr>
        <w:rFonts w:hint="default"/>
        <w:lang w:val="ru-RU" w:eastAsia="en-US" w:bidi="ar-SA"/>
      </w:rPr>
    </w:lvl>
    <w:lvl w:ilvl="3" w:tplc="A8704916">
      <w:numFmt w:val="bullet"/>
      <w:lvlText w:val="•"/>
      <w:lvlJc w:val="left"/>
      <w:pPr>
        <w:ind w:left="3127" w:hanging="497"/>
      </w:pPr>
      <w:rPr>
        <w:rFonts w:hint="default"/>
        <w:lang w:val="ru-RU" w:eastAsia="en-US" w:bidi="ar-SA"/>
      </w:rPr>
    </w:lvl>
    <w:lvl w:ilvl="4" w:tplc="42D41964">
      <w:numFmt w:val="bullet"/>
      <w:lvlText w:val="•"/>
      <w:lvlJc w:val="left"/>
      <w:pPr>
        <w:ind w:left="4130" w:hanging="497"/>
      </w:pPr>
      <w:rPr>
        <w:rFonts w:hint="default"/>
        <w:lang w:val="ru-RU" w:eastAsia="en-US" w:bidi="ar-SA"/>
      </w:rPr>
    </w:lvl>
    <w:lvl w:ilvl="5" w:tplc="6AD851A2">
      <w:numFmt w:val="bullet"/>
      <w:lvlText w:val="•"/>
      <w:lvlJc w:val="left"/>
      <w:pPr>
        <w:ind w:left="5133" w:hanging="497"/>
      </w:pPr>
      <w:rPr>
        <w:rFonts w:hint="default"/>
        <w:lang w:val="ru-RU" w:eastAsia="en-US" w:bidi="ar-SA"/>
      </w:rPr>
    </w:lvl>
    <w:lvl w:ilvl="6" w:tplc="2160B02C">
      <w:numFmt w:val="bullet"/>
      <w:lvlText w:val="•"/>
      <w:lvlJc w:val="left"/>
      <w:pPr>
        <w:ind w:left="6135" w:hanging="497"/>
      </w:pPr>
      <w:rPr>
        <w:rFonts w:hint="default"/>
        <w:lang w:val="ru-RU" w:eastAsia="en-US" w:bidi="ar-SA"/>
      </w:rPr>
    </w:lvl>
    <w:lvl w:ilvl="7" w:tplc="060695A2">
      <w:numFmt w:val="bullet"/>
      <w:lvlText w:val="•"/>
      <w:lvlJc w:val="left"/>
      <w:pPr>
        <w:ind w:left="7138" w:hanging="497"/>
      </w:pPr>
      <w:rPr>
        <w:rFonts w:hint="default"/>
        <w:lang w:val="ru-RU" w:eastAsia="en-US" w:bidi="ar-SA"/>
      </w:rPr>
    </w:lvl>
    <w:lvl w:ilvl="8" w:tplc="DD767790">
      <w:numFmt w:val="bullet"/>
      <w:lvlText w:val="•"/>
      <w:lvlJc w:val="left"/>
      <w:pPr>
        <w:ind w:left="8141" w:hanging="497"/>
      </w:pPr>
      <w:rPr>
        <w:rFonts w:hint="default"/>
        <w:lang w:val="ru-RU" w:eastAsia="en-US" w:bidi="ar-SA"/>
      </w:rPr>
    </w:lvl>
  </w:abstractNum>
  <w:abstractNum w:abstractNumId="19" w15:restartNumberingAfterBreak="0">
    <w:nsid w:val="567801B2"/>
    <w:multiLevelType w:val="hybridMultilevel"/>
    <w:tmpl w:val="876CC1FA"/>
    <w:lvl w:ilvl="0" w:tplc="33AA90D6">
      <w:numFmt w:val="bullet"/>
      <w:lvlText w:val="-"/>
      <w:lvlJc w:val="left"/>
      <w:pPr>
        <w:ind w:left="107" w:hanging="356"/>
      </w:pPr>
      <w:rPr>
        <w:rFonts w:ascii="Microsoft Sans Serif" w:eastAsia="Microsoft Sans Serif" w:hAnsi="Microsoft Sans Serif" w:cs="Microsoft Sans Serif" w:hint="default"/>
        <w:w w:val="105"/>
        <w:sz w:val="24"/>
        <w:szCs w:val="24"/>
        <w:lang w:val="ru-RU" w:eastAsia="en-US" w:bidi="ar-SA"/>
      </w:rPr>
    </w:lvl>
    <w:lvl w:ilvl="1" w:tplc="E3F48982">
      <w:numFmt w:val="bullet"/>
      <w:lvlText w:val="•"/>
      <w:lvlJc w:val="left"/>
      <w:pPr>
        <w:ind w:left="721" w:hanging="356"/>
      </w:pPr>
      <w:rPr>
        <w:rFonts w:hint="default"/>
        <w:lang w:val="ru-RU" w:eastAsia="en-US" w:bidi="ar-SA"/>
      </w:rPr>
    </w:lvl>
    <w:lvl w:ilvl="2" w:tplc="B0CAA2C6">
      <w:numFmt w:val="bullet"/>
      <w:lvlText w:val="•"/>
      <w:lvlJc w:val="left"/>
      <w:pPr>
        <w:ind w:left="1343" w:hanging="356"/>
      </w:pPr>
      <w:rPr>
        <w:rFonts w:hint="default"/>
        <w:lang w:val="ru-RU" w:eastAsia="en-US" w:bidi="ar-SA"/>
      </w:rPr>
    </w:lvl>
    <w:lvl w:ilvl="3" w:tplc="F544BAC4">
      <w:numFmt w:val="bullet"/>
      <w:lvlText w:val="•"/>
      <w:lvlJc w:val="left"/>
      <w:pPr>
        <w:ind w:left="1965" w:hanging="356"/>
      </w:pPr>
      <w:rPr>
        <w:rFonts w:hint="default"/>
        <w:lang w:val="ru-RU" w:eastAsia="en-US" w:bidi="ar-SA"/>
      </w:rPr>
    </w:lvl>
    <w:lvl w:ilvl="4" w:tplc="68E235D4">
      <w:numFmt w:val="bullet"/>
      <w:lvlText w:val="•"/>
      <w:lvlJc w:val="left"/>
      <w:pPr>
        <w:ind w:left="2587" w:hanging="356"/>
      </w:pPr>
      <w:rPr>
        <w:rFonts w:hint="default"/>
        <w:lang w:val="ru-RU" w:eastAsia="en-US" w:bidi="ar-SA"/>
      </w:rPr>
    </w:lvl>
    <w:lvl w:ilvl="5" w:tplc="8FE265F6">
      <w:numFmt w:val="bullet"/>
      <w:lvlText w:val="•"/>
      <w:lvlJc w:val="left"/>
      <w:pPr>
        <w:ind w:left="3209" w:hanging="356"/>
      </w:pPr>
      <w:rPr>
        <w:rFonts w:hint="default"/>
        <w:lang w:val="ru-RU" w:eastAsia="en-US" w:bidi="ar-SA"/>
      </w:rPr>
    </w:lvl>
    <w:lvl w:ilvl="6" w:tplc="F33621CE">
      <w:numFmt w:val="bullet"/>
      <w:lvlText w:val="•"/>
      <w:lvlJc w:val="left"/>
      <w:pPr>
        <w:ind w:left="3831" w:hanging="356"/>
      </w:pPr>
      <w:rPr>
        <w:rFonts w:hint="default"/>
        <w:lang w:val="ru-RU" w:eastAsia="en-US" w:bidi="ar-SA"/>
      </w:rPr>
    </w:lvl>
    <w:lvl w:ilvl="7" w:tplc="500099F0">
      <w:numFmt w:val="bullet"/>
      <w:lvlText w:val="•"/>
      <w:lvlJc w:val="left"/>
      <w:pPr>
        <w:ind w:left="4453" w:hanging="356"/>
      </w:pPr>
      <w:rPr>
        <w:rFonts w:hint="default"/>
        <w:lang w:val="ru-RU" w:eastAsia="en-US" w:bidi="ar-SA"/>
      </w:rPr>
    </w:lvl>
    <w:lvl w:ilvl="8" w:tplc="08E0D562">
      <w:numFmt w:val="bullet"/>
      <w:lvlText w:val="•"/>
      <w:lvlJc w:val="left"/>
      <w:pPr>
        <w:ind w:left="5075" w:hanging="356"/>
      </w:pPr>
      <w:rPr>
        <w:rFonts w:hint="default"/>
        <w:lang w:val="ru-RU" w:eastAsia="en-US" w:bidi="ar-SA"/>
      </w:rPr>
    </w:lvl>
  </w:abstractNum>
  <w:abstractNum w:abstractNumId="20" w15:restartNumberingAfterBreak="0">
    <w:nsid w:val="569D007B"/>
    <w:multiLevelType w:val="hybridMultilevel"/>
    <w:tmpl w:val="3F365336"/>
    <w:lvl w:ilvl="0" w:tplc="BC323CD0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CDB120E"/>
    <w:multiLevelType w:val="hybridMultilevel"/>
    <w:tmpl w:val="CBF64252"/>
    <w:lvl w:ilvl="0" w:tplc="D584C6C0">
      <w:numFmt w:val="bullet"/>
      <w:lvlText w:val="-"/>
      <w:lvlJc w:val="left"/>
      <w:pPr>
        <w:ind w:left="107" w:hanging="238"/>
      </w:pPr>
      <w:rPr>
        <w:rFonts w:hint="default"/>
        <w:w w:val="105"/>
        <w:lang w:val="ru-RU" w:eastAsia="en-US" w:bidi="ar-SA"/>
      </w:rPr>
    </w:lvl>
    <w:lvl w:ilvl="1" w:tplc="27C4F6B4">
      <w:numFmt w:val="bullet"/>
      <w:lvlText w:val="•"/>
      <w:lvlJc w:val="left"/>
      <w:pPr>
        <w:ind w:left="721" w:hanging="238"/>
      </w:pPr>
      <w:rPr>
        <w:rFonts w:hint="default"/>
        <w:lang w:val="ru-RU" w:eastAsia="en-US" w:bidi="ar-SA"/>
      </w:rPr>
    </w:lvl>
    <w:lvl w:ilvl="2" w:tplc="0A40752E">
      <w:numFmt w:val="bullet"/>
      <w:lvlText w:val="•"/>
      <w:lvlJc w:val="left"/>
      <w:pPr>
        <w:ind w:left="1343" w:hanging="238"/>
      </w:pPr>
      <w:rPr>
        <w:rFonts w:hint="default"/>
        <w:lang w:val="ru-RU" w:eastAsia="en-US" w:bidi="ar-SA"/>
      </w:rPr>
    </w:lvl>
    <w:lvl w:ilvl="3" w:tplc="C6FC3822">
      <w:numFmt w:val="bullet"/>
      <w:lvlText w:val="•"/>
      <w:lvlJc w:val="left"/>
      <w:pPr>
        <w:ind w:left="1965" w:hanging="238"/>
      </w:pPr>
      <w:rPr>
        <w:rFonts w:hint="default"/>
        <w:lang w:val="ru-RU" w:eastAsia="en-US" w:bidi="ar-SA"/>
      </w:rPr>
    </w:lvl>
    <w:lvl w:ilvl="4" w:tplc="D2BAB8E6">
      <w:numFmt w:val="bullet"/>
      <w:lvlText w:val="•"/>
      <w:lvlJc w:val="left"/>
      <w:pPr>
        <w:ind w:left="2587" w:hanging="238"/>
      </w:pPr>
      <w:rPr>
        <w:rFonts w:hint="default"/>
        <w:lang w:val="ru-RU" w:eastAsia="en-US" w:bidi="ar-SA"/>
      </w:rPr>
    </w:lvl>
    <w:lvl w:ilvl="5" w:tplc="C05ACED8">
      <w:numFmt w:val="bullet"/>
      <w:lvlText w:val="•"/>
      <w:lvlJc w:val="left"/>
      <w:pPr>
        <w:ind w:left="3209" w:hanging="238"/>
      </w:pPr>
      <w:rPr>
        <w:rFonts w:hint="default"/>
        <w:lang w:val="ru-RU" w:eastAsia="en-US" w:bidi="ar-SA"/>
      </w:rPr>
    </w:lvl>
    <w:lvl w:ilvl="6" w:tplc="CB90D670">
      <w:numFmt w:val="bullet"/>
      <w:lvlText w:val="•"/>
      <w:lvlJc w:val="left"/>
      <w:pPr>
        <w:ind w:left="3831" w:hanging="238"/>
      </w:pPr>
      <w:rPr>
        <w:rFonts w:hint="default"/>
        <w:lang w:val="ru-RU" w:eastAsia="en-US" w:bidi="ar-SA"/>
      </w:rPr>
    </w:lvl>
    <w:lvl w:ilvl="7" w:tplc="31A601CE">
      <w:numFmt w:val="bullet"/>
      <w:lvlText w:val="•"/>
      <w:lvlJc w:val="left"/>
      <w:pPr>
        <w:ind w:left="4453" w:hanging="238"/>
      </w:pPr>
      <w:rPr>
        <w:rFonts w:hint="default"/>
        <w:lang w:val="ru-RU" w:eastAsia="en-US" w:bidi="ar-SA"/>
      </w:rPr>
    </w:lvl>
    <w:lvl w:ilvl="8" w:tplc="7AE2B7CE">
      <w:numFmt w:val="bullet"/>
      <w:lvlText w:val="•"/>
      <w:lvlJc w:val="left"/>
      <w:pPr>
        <w:ind w:left="5075" w:hanging="238"/>
      </w:pPr>
      <w:rPr>
        <w:rFonts w:hint="default"/>
        <w:lang w:val="ru-RU" w:eastAsia="en-US" w:bidi="ar-SA"/>
      </w:rPr>
    </w:lvl>
  </w:abstractNum>
  <w:abstractNum w:abstractNumId="22" w15:restartNumberingAfterBreak="0">
    <w:nsid w:val="62593682"/>
    <w:multiLevelType w:val="hybridMultilevel"/>
    <w:tmpl w:val="9272B9CA"/>
    <w:lvl w:ilvl="0" w:tplc="15C4613A">
      <w:numFmt w:val="bullet"/>
      <w:lvlText w:val="-"/>
      <w:lvlJc w:val="left"/>
      <w:pPr>
        <w:ind w:left="105" w:hanging="233"/>
      </w:pPr>
      <w:rPr>
        <w:rFonts w:ascii="Microsoft Sans Serif" w:eastAsia="Microsoft Sans Serif" w:hAnsi="Microsoft Sans Serif" w:cs="Microsoft Sans Serif" w:hint="default"/>
        <w:w w:val="105"/>
        <w:sz w:val="24"/>
        <w:szCs w:val="24"/>
        <w:lang w:val="ru-RU" w:eastAsia="en-US" w:bidi="ar-SA"/>
      </w:rPr>
    </w:lvl>
    <w:lvl w:ilvl="1" w:tplc="8B466FEC">
      <w:numFmt w:val="bullet"/>
      <w:lvlText w:val="•"/>
      <w:lvlJc w:val="left"/>
      <w:pPr>
        <w:ind w:left="670" w:hanging="233"/>
      </w:pPr>
      <w:rPr>
        <w:rFonts w:hint="default"/>
        <w:lang w:val="ru-RU" w:eastAsia="en-US" w:bidi="ar-SA"/>
      </w:rPr>
    </w:lvl>
    <w:lvl w:ilvl="2" w:tplc="0EDA2E42">
      <w:numFmt w:val="bullet"/>
      <w:lvlText w:val="•"/>
      <w:lvlJc w:val="left"/>
      <w:pPr>
        <w:ind w:left="1240" w:hanging="233"/>
      </w:pPr>
      <w:rPr>
        <w:rFonts w:hint="default"/>
        <w:lang w:val="ru-RU" w:eastAsia="en-US" w:bidi="ar-SA"/>
      </w:rPr>
    </w:lvl>
    <w:lvl w:ilvl="3" w:tplc="0FA21106">
      <w:numFmt w:val="bullet"/>
      <w:lvlText w:val="•"/>
      <w:lvlJc w:val="left"/>
      <w:pPr>
        <w:ind w:left="1810" w:hanging="233"/>
      </w:pPr>
      <w:rPr>
        <w:rFonts w:hint="default"/>
        <w:lang w:val="ru-RU" w:eastAsia="en-US" w:bidi="ar-SA"/>
      </w:rPr>
    </w:lvl>
    <w:lvl w:ilvl="4" w:tplc="7AEAD158">
      <w:numFmt w:val="bullet"/>
      <w:lvlText w:val="•"/>
      <w:lvlJc w:val="left"/>
      <w:pPr>
        <w:ind w:left="2381" w:hanging="233"/>
      </w:pPr>
      <w:rPr>
        <w:rFonts w:hint="default"/>
        <w:lang w:val="ru-RU" w:eastAsia="en-US" w:bidi="ar-SA"/>
      </w:rPr>
    </w:lvl>
    <w:lvl w:ilvl="5" w:tplc="CDC6BBF0">
      <w:numFmt w:val="bullet"/>
      <w:lvlText w:val="•"/>
      <w:lvlJc w:val="left"/>
      <w:pPr>
        <w:ind w:left="2951" w:hanging="233"/>
      </w:pPr>
      <w:rPr>
        <w:rFonts w:hint="default"/>
        <w:lang w:val="ru-RU" w:eastAsia="en-US" w:bidi="ar-SA"/>
      </w:rPr>
    </w:lvl>
    <w:lvl w:ilvl="6" w:tplc="78608AC2">
      <w:numFmt w:val="bullet"/>
      <w:lvlText w:val="•"/>
      <w:lvlJc w:val="left"/>
      <w:pPr>
        <w:ind w:left="3521" w:hanging="233"/>
      </w:pPr>
      <w:rPr>
        <w:rFonts w:hint="default"/>
        <w:lang w:val="ru-RU" w:eastAsia="en-US" w:bidi="ar-SA"/>
      </w:rPr>
    </w:lvl>
    <w:lvl w:ilvl="7" w:tplc="CD42D690">
      <w:numFmt w:val="bullet"/>
      <w:lvlText w:val="•"/>
      <w:lvlJc w:val="left"/>
      <w:pPr>
        <w:ind w:left="4092" w:hanging="233"/>
      </w:pPr>
      <w:rPr>
        <w:rFonts w:hint="default"/>
        <w:lang w:val="ru-RU" w:eastAsia="en-US" w:bidi="ar-SA"/>
      </w:rPr>
    </w:lvl>
    <w:lvl w:ilvl="8" w:tplc="1256DBEE">
      <w:numFmt w:val="bullet"/>
      <w:lvlText w:val="•"/>
      <w:lvlJc w:val="left"/>
      <w:pPr>
        <w:ind w:left="4662" w:hanging="233"/>
      </w:pPr>
      <w:rPr>
        <w:rFonts w:hint="default"/>
        <w:lang w:val="ru-RU" w:eastAsia="en-US" w:bidi="ar-SA"/>
      </w:rPr>
    </w:lvl>
  </w:abstractNum>
  <w:abstractNum w:abstractNumId="23" w15:restartNumberingAfterBreak="0">
    <w:nsid w:val="62B21381"/>
    <w:multiLevelType w:val="hybridMultilevel"/>
    <w:tmpl w:val="BE3A49D0"/>
    <w:lvl w:ilvl="0" w:tplc="233E694E">
      <w:numFmt w:val="bullet"/>
      <w:lvlText w:val="-"/>
      <w:lvlJc w:val="left"/>
      <w:pPr>
        <w:ind w:left="107" w:hanging="152"/>
      </w:pPr>
      <w:rPr>
        <w:rFonts w:ascii="Microsoft Sans Serif" w:eastAsia="Microsoft Sans Serif" w:hAnsi="Microsoft Sans Serif" w:cs="Microsoft Sans Serif" w:hint="default"/>
        <w:w w:val="105"/>
        <w:sz w:val="24"/>
        <w:szCs w:val="24"/>
        <w:lang w:val="ru-RU" w:eastAsia="en-US" w:bidi="ar-SA"/>
      </w:rPr>
    </w:lvl>
    <w:lvl w:ilvl="1" w:tplc="5858C026">
      <w:numFmt w:val="bullet"/>
      <w:lvlText w:val="•"/>
      <w:lvlJc w:val="left"/>
      <w:pPr>
        <w:ind w:left="721" w:hanging="152"/>
      </w:pPr>
      <w:rPr>
        <w:rFonts w:hint="default"/>
        <w:lang w:val="ru-RU" w:eastAsia="en-US" w:bidi="ar-SA"/>
      </w:rPr>
    </w:lvl>
    <w:lvl w:ilvl="2" w:tplc="0E36AA00">
      <w:numFmt w:val="bullet"/>
      <w:lvlText w:val="•"/>
      <w:lvlJc w:val="left"/>
      <w:pPr>
        <w:ind w:left="1343" w:hanging="152"/>
      </w:pPr>
      <w:rPr>
        <w:rFonts w:hint="default"/>
        <w:lang w:val="ru-RU" w:eastAsia="en-US" w:bidi="ar-SA"/>
      </w:rPr>
    </w:lvl>
    <w:lvl w:ilvl="3" w:tplc="6B086C56">
      <w:numFmt w:val="bullet"/>
      <w:lvlText w:val="•"/>
      <w:lvlJc w:val="left"/>
      <w:pPr>
        <w:ind w:left="1965" w:hanging="152"/>
      </w:pPr>
      <w:rPr>
        <w:rFonts w:hint="default"/>
        <w:lang w:val="ru-RU" w:eastAsia="en-US" w:bidi="ar-SA"/>
      </w:rPr>
    </w:lvl>
    <w:lvl w:ilvl="4" w:tplc="92FC3186">
      <w:numFmt w:val="bullet"/>
      <w:lvlText w:val="•"/>
      <w:lvlJc w:val="left"/>
      <w:pPr>
        <w:ind w:left="2587" w:hanging="152"/>
      </w:pPr>
      <w:rPr>
        <w:rFonts w:hint="default"/>
        <w:lang w:val="ru-RU" w:eastAsia="en-US" w:bidi="ar-SA"/>
      </w:rPr>
    </w:lvl>
    <w:lvl w:ilvl="5" w:tplc="32D8082E">
      <w:numFmt w:val="bullet"/>
      <w:lvlText w:val="•"/>
      <w:lvlJc w:val="left"/>
      <w:pPr>
        <w:ind w:left="3209" w:hanging="152"/>
      </w:pPr>
      <w:rPr>
        <w:rFonts w:hint="default"/>
        <w:lang w:val="ru-RU" w:eastAsia="en-US" w:bidi="ar-SA"/>
      </w:rPr>
    </w:lvl>
    <w:lvl w:ilvl="6" w:tplc="3B22F85C">
      <w:numFmt w:val="bullet"/>
      <w:lvlText w:val="•"/>
      <w:lvlJc w:val="left"/>
      <w:pPr>
        <w:ind w:left="3831" w:hanging="152"/>
      </w:pPr>
      <w:rPr>
        <w:rFonts w:hint="default"/>
        <w:lang w:val="ru-RU" w:eastAsia="en-US" w:bidi="ar-SA"/>
      </w:rPr>
    </w:lvl>
    <w:lvl w:ilvl="7" w:tplc="AE1255FE">
      <w:numFmt w:val="bullet"/>
      <w:lvlText w:val="•"/>
      <w:lvlJc w:val="left"/>
      <w:pPr>
        <w:ind w:left="4453" w:hanging="152"/>
      </w:pPr>
      <w:rPr>
        <w:rFonts w:hint="default"/>
        <w:lang w:val="ru-RU" w:eastAsia="en-US" w:bidi="ar-SA"/>
      </w:rPr>
    </w:lvl>
    <w:lvl w:ilvl="8" w:tplc="529A5DF8">
      <w:numFmt w:val="bullet"/>
      <w:lvlText w:val="•"/>
      <w:lvlJc w:val="left"/>
      <w:pPr>
        <w:ind w:left="5075" w:hanging="152"/>
      </w:pPr>
      <w:rPr>
        <w:rFonts w:hint="default"/>
        <w:lang w:val="ru-RU" w:eastAsia="en-US" w:bidi="ar-SA"/>
      </w:rPr>
    </w:lvl>
  </w:abstractNum>
  <w:abstractNum w:abstractNumId="24" w15:restartNumberingAfterBreak="0">
    <w:nsid w:val="6B2B202C"/>
    <w:multiLevelType w:val="hybridMultilevel"/>
    <w:tmpl w:val="BFFA6864"/>
    <w:lvl w:ilvl="0" w:tplc="5830A902">
      <w:numFmt w:val="bullet"/>
      <w:lvlText w:val="-"/>
      <w:lvlJc w:val="left"/>
      <w:pPr>
        <w:ind w:left="105" w:hanging="363"/>
      </w:pPr>
      <w:rPr>
        <w:rFonts w:ascii="Microsoft Sans Serif" w:eastAsia="Microsoft Sans Serif" w:hAnsi="Microsoft Sans Serif" w:cs="Microsoft Sans Serif" w:hint="default"/>
        <w:w w:val="105"/>
        <w:sz w:val="24"/>
        <w:szCs w:val="24"/>
        <w:lang w:val="ru-RU" w:eastAsia="en-US" w:bidi="ar-SA"/>
      </w:rPr>
    </w:lvl>
    <w:lvl w:ilvl="1" w:tplc="37A2BF7E">
      <w:numFmt w:val="bullet"/>
      <w:lvlText w:val="•"/>
      <w:lvlJc w:val="left"/>
      <w:pPr>
        <w:ind w:left="670" w:hanging="363"/>
      </w:pPr>
      <w:rPr>
        <w:rFonts w:hint="default"/>
        <w:lang w:val="ru-RU" w:eastAsia="en-US" w:bidi="ar-SA"/>
      </w:rPr>
    </w:lvl>
    <w:lvl w:ilvl="2" w:tplc="EAFA10E2">
      <w:numFmt w:val="bullet"/>
      <w:lvlText w:val="•"/>
      <w:lvlJc w:val="left"/>
      <w:pPr>
        <w:ind w:left="1240" w:hanging="363"/>
      </w:pPr>
      <w:rPr>
        <w:rFonts w:hint="default"/>
        <w:lang w:val="ru-RU" w:eastAsia="en-US" w:bidi="ar-SA"/>
      </w:rPr>
    </w:lvl>
    <w:lvl w:ilvl="3" w:tplc="FF3A06CE">
      <w:numFmt w:val="bullet"/>
      <w:lvlText w:val="•"/>
      <w:lvlJc w:val="left"/>
      <w:pPr>
        <w:ind w:left="1810" w:hanging="363"/>
      </w:pPr>
      <w:rPr>
        <w:rFonts w:hint="default"/>
        <w:lang w:val="ru-RU" w:eastAsia="en-US" w:bidi="ar-SA"/>
      </w:rPr>
    </w:lvl>
    <w:lvl w:ilvl="4" w:tplc="704CB63C">
      <w:numFmt w:val="bullet"/>
      <w:lvlText w:val="•"/>
      <w:lvlJc w:val="left"/>
      <w:pPr>
        <w:ind w:left="2381" w:hanging="363"/>
      </w:pPr>
      <w:rPr>
        <w:rFonts w:hint="default"/>
        <w:lang w:val="ru-RU" w:eastAsia="en-US" w:bidi="ar-SA"/>
      </w:rPr>
    </w:lvl>
    <w:lvl w:ilvl="5" w:tplc="C83E8A68">
      <w:numFmt w:val="bullet"/>
      <w:lvlText w:val="•"/>
      <w:lvlJc w:val="left"/>
      <w:pPr>
        <w:ind w:left="2951" w:hanging="363"/>
      </w:pPr>
      <w:rPr>
        <w:rFonts w:hint="default"/>
        <w:lang w:val="ru-RU" w:eastAsia="en-US" w:bidi="ar-SA"/>
      </w:rPr>
    </w:lvl>
    <w:lvl w:ilvl="6" w:tplc="508C7780">
      <w:numFmt w:val="bullet"/>
      <w:lvlText w:val="•"/>
      <w:lvlJc w:val="left"/>
      <w:pPr>
        <w:ind w:left="3521" w:hanging="363"/>
      </w:pPr>
      <w:rPr>
        <w:rFonts w:hint="default"/>
        <w:lang w:val="ru-RU" w:eastAsia="en-US" w:bidi="ar-SA"/>
      </w:rPr>
    </w:lvl>
    <w:lvl w:ilvl="7" w:tplc="DC486EA2">
      <w:numFmt w:val="bullet"/>
      <w:lvlText w:val="•"/>
      <w:lvlJc w:val="left"/>
      <w:pPr>
        <w:ind w:left="4092" w:hanging="363"/>
      </w:pPr>
      <w:rPr>
        <w:rFonts w:hint="default"/>
        <w:lang w:val="ru-RU" w:eastAsia="en-US" w:bidi="ar-SA"/>
      </w:rPr>
    </w:lvl>
    <w:lvl w:ilvl="8" w:tplc="A2D8E1B0">
      <w:numFmt w:val="bullet"/>
      <w:lvlText w:val="•"/>
      <w:lvlJc w:val="left"/>
      <w:pPr>
        <w:ind w:left="4662" w:hanging="363"/>
      </w:pPr>
      <w:rPr>
        <w:rFonts w:hint="default"/>
        <w:lang w:val="ru-RU" w:eastAsia="en-US" w:bidi="ar-SA"/>
      </w:rPr>
    </w:lvl>
  </w:abstractNum>
  <w:abstractNum w:abstractNumId="25" w15:restartNumberingAfterBreak="0">
    <w:nsid w:val="6C316641"/>
    <w:multiLevelType w:val="multilevel"/>
    <w:tmpl w:val="1A98B8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6" w15:restartNumberingAfterBreak="0">
    <w:nsid w:val="70374222"/>
    <w:multiLevelType w:val="hybridMultilevel"/>
    <w:tmpl w:val="8E1C2D08"/>
    <w:lvl w:ilvl="0" w:tplc="D1540B08">
      <w:numFmt w:val="bullet"/>
      <w:lvlText w:val="-"/>
      <w:lvlJc w:val="left"/>
      <w:pPr>
        <w:ind w:left="105" w:hanging="272"/>
      </w:pPr>
      <w:rPr>
        <w:rFonts w:ascii="Microsoft Sans Serif" w:eastAsia="Microsoft Sans Serif" w:hAnsi="Microsoft Sans Serif" w:cs="Microsoft Sans Serif" w:hint="default"/>
        <w:w w:val="105"/>
        <w:sz w:val="24"/>
        <w:szCs w:val="24"/>
        <w:lang w:val="ru-RU" w:eastAsia="en-US" w:bidi="ar-SA"/>
      </w:rPr>
    </w:lvl>
    <w:lvl w:ilvl="1" w:tplc="70083C4E">
      <w:numFmt w:val="bullet"/>
      <w:lvlText w:val="•"/>
      <w:lvlJc w:val="left"/>
      <w:pPr>
        <w:ind w:left="670" w:hanging="272"/>
      </w:pPr>
      <w:rPr>
        <w:rFonts w:hint="default"/>
        <w:lang w:val="ru-RU" w:eastAsia="en-US" w:bidi="ar-SA"/>
      </w:rPr>
    </w:lvl>
    <w:lvl w:ilvl="2" w:tplc="FCF84D30">
      <w:numFmt w:val="bullet"/>
      <w:lvlText w:val="•"/>
      <w:lvlJc w:val="left"/>
      <w:pPr>
        <w:ind w:left="1240" w:hanging="272"/>
      </w:pPr>
      <w:rPr>
        <w:rFonts w:hint="default"/>
        <w:lang w:val="ru-RU" w:eastAsia="en-US" w:bidi="ar-SA"/>
      </w:rPr>
    </w:lvl>
    <w:lvl w:ilvl="3" w:tplc="A8507F96">
      <w:numFmt w:val="bullet"/>
      <w:lvlText w:val="•"/>
      <w:lvlJc w:val="left"/>
      <w:pPr>
        <w:ind w:left="1810" w:hanging="272"/>
      </w:pPr>
      <w:rPr>
        <w:rFonts w:hint="default"/>
        <w:lang w:val="ru-RU" w:eastAsia="en-US" w:bidi="ar-SA"/>
      </w:rPr>
    </w:lvl>
    <w:lvl w:ilvl="4" w:tplc="3B849D9E">
      <w:numFmt w:val="bullet"/>
      <w:lvlText w:val="•"/>
      <w:lvlJc w:val="left"/>
      <w:pPr>
        <w:ind w:left="2381" w:hanging="272"/>
      </w:pPr>
      <w:rPr>
        <w:rFonts w:hint="default"/>
        <w:lang w:val="ru-RU" w:eastAsia="en-US" w:bidi="ar-SA"/>
      </w:rPr>
    </w:lvl>
    <w:lvl w:ilvl="5" w:tplc="3F68C8A6">
      <w:numFmt w:val="bullet"/>
      <w:lvlText w:val="•"/>
      <w:lvlJc w:val="left"/>
      <w:pPr>
        <w:ind w:left="2951" w:hanging="272"/>
      </w:pPr>
      <w:rPr>
        <w:rFonts w:hint="default"/>
        <w:lang w:val="ru-RU" w:eastAsia="en-US" w:bidi="ar-SA"/>
      </w:rPr>
    </w:lvl>
    <w:lvl w:ilvl="6" w:tplc="1FE84DA4">
      <w:numFmt w:val="bullet"/>
      <w:lvlText w:val="•"/>
      <w:lvlJc w:val="left"/>
      <w:pPr>
        <w:ind w:left="3521" w:hanging="272"/>
      </w:pPr>
      <w:rPr>
        <w:rFonts w:hint="default"/>
        <w:lang w:val="ru-RU" w:eastAsia="en-US" w:bidi="ar-SA"/>
      </w:rPr>
    </w:lvl>
    <w:lvl w:ilvl="7" w:tplc="153048A2">
      <w:numFmt w:val="bullet"/>
      <w:lvlText w:val="•"/>
      <w:lvlJc w:val="left"/>
      <w:pPr>
        <w:ind w:left="4092" w:hanging="272"/>
      </w:pPr>
      <w:rPr>
        <w:rFonts w:hint="default"/>
        <w:lang w:val="ru-RU" w:eastAsia="en-US" w:bidi="ar-SA"/>
      </w:rPr>
    </w:lvl>
    <w:lvl w:ilvl="8" w:tplc="ECA2B09A">
      <w:numFmt w:val="bullet"/>
      <w:lvlText w:val="•"/>
      <w:lvlJc w:val="left"/>
      <w:pPr>
        <w:ind w:left="4662" w:hanging="272"/>
      </w:pPr>
      <w:rPr>
        <w:rFonts w:hint="default"/>
        <w:lang w:val="ru-RU" w:eastAsia="en-US" w:bidi="ar-SA"/>
      </w:rPr>
    </w:lvl>
  </w:abstractNum>
  <w:abstractNum w:abstractNumId="27" w15:restartNumberingAfterBreak="0">
    <w:nsid w:val="72626EAA"/>
    <w:multiLevelType w:val="hybridMultilevel"/>
    <w:tmpl w:val="9EF48458"/>
    <w:lvl w:ilvl="0" w:tplc="9CDE9BB6">
      <w:numFmt w:val="bullet"/>
      <w:lvlText w:val="-"/>
      <w:lvlJc w:val="left"/>
      <w:pPr>
        <w:ind w:left="105" w:hanging="171"/>
      </w:pPr>
      <w:rPr>
        <w:rFonts w:ascii="Microsoft Sans Serif" w:eastAsia="Microsoft Sans Serif" w:hAnsi="Microsoft Sans Serif" w:cs="Microsoft Sans Serif" w:hint="default"/>
        <w:w w:val="105"/>
        <w:sz w:val="24"/>
        <w:szCs w:val="24"/>
        <w:lang w:val="ru-RU" w:eastAsia="en-US" w:bidi="ar-SA"/>
      </w:rPr>
    </w:lvl>
    <w:lvl w:ilvl="1" w:tplc="32881AB8">
      <w:numFmt w:val="bullet"/>
      <w:lvlText w:val="•"/>
      <w:lvlJc w:val="left"/>
      <w:pPr>
        <w:ind w:left="670" w:hanging="171"/>
      </w:pPr>
      <w:rPr>
        <w:rFonts w:hint="default"/>
        <w:lang w:val="ru-RU" w:eastAsia="en-US" w:bidi="ar-SA"/>
      </w:rPr>
    </w:lvl>
    <w:lvl w:ilvl="2" w:tplc="5B14A436">
      <w:numFmt w:val="bullet"/>
      <w:lvlText w:val="•"/>
      <w:lvlJc w:val="left"/>
      <w:pPr>
        <w:ind w:left="1240" w:hanging="171"/>
      </w:pPr>
      <w:rPr>
        <w:rFonts w:hint="default"/>
        <w:lang w:val="ru-RU" w:eastAsia="en-US" w:bidi="ar-SA"/>
      </w:rPr>
    </w:lvl>
    <w:lvl w:ilvl="3" w:tplc="59A0B778">
      <w:numFmt w:val="bullet"/>
      <w:lvlText w:val="•"/>
      <w:lvlJc w:val="left"/>
      <w:pPr>
        <w:ind w:left="1810" w:hanging="171"/>
      </w:pPr>
      <w:rPr>
        <w:rFonts w:hint="default"/>
        <w:lang w:val="ru-RU" w:eastAsia="en-US" w:bidi="ar-SA"/>
      </w:rPr>
    </w:lvl>
    <w:lvl w:ilvl="4" w:tplc="E8A47C30">
      <w:numFmt w:val="bullet"/>
      <w:lvlText w:val="•"/>
      <w:lvlJc w:val="left"/>
      <w:pPr>
        <w:ind w:left="2381" w:hanging="171"/>
      </w:pPr>
      <w:rPr>
        <w:rFonts w:hint="default"/>
        <w:lang w:val="ru-RU" w:eastAsia="en-US" w:bidi="ar-SA"/>
      </w:rPr>
    </w:lvl>
    <w:lvl w:ilvl="5" w:tplc="D5B65C9A">
      <w:numFmt w:val="bullet"/>
      <w:lvlText w:val="•"/>
      <w:lvlJc w:val="left"/>
      <w:pPr>
        <w:ind w:left="2951" w:hanging="171"/>
      </w:pPr>
      <w:rPr>
        <w:rFonts w:hint="default"/>
        <w:lang w:val="ru-RU" w:eastAsia="en-US" w:bidi="ar-SA"/>
      </w:rPr>
    </w:lvl>
    <w:lvl w:ilvl="6" w:tplc="0D84C3D4">
      <w:numFmt w:val="bullet"/>
      <w:lvlText w:val="•"/>
      <w:lvlJc w:val="left"/>
      <w:pPr>
        <w:ind w:left="3521" w:hanging="171"/>
      </w:pPr>
      <w:rPr>
        <w:rFonts w:hint="default"/>
        <w:lang w:val="ru-RU" w:eastAsia="en-US" w:bidi="ar-SA"/>
      </w:rPr>
    </w:lvl>
    <w:lvl w:ilvl="7" w:tplc="251E4242">
      <w:numFmt w:val="bullet"/>
      <w:lvlText w:val="•"/>
      <w:lvlJc w:val="left"/>
      <w:pPr>
        <w:ind w:left="4092" w:hanging="171"/>
      </w:pPr>
      <w:rPr>
        <w:rFonts w:hint="default"/>
        <w:lang w:val="ru-RU" w:eastAsia="en-US" w:bidi="ar-SA"/>
      </w:rPr>
    </w:lvl>
    <w:lvl w:ilvl="8" w:tplc="4DD67B6A">
      <w:numFmt w:val="bullet"/>
      <w:lvlText w:val="•"/>
      <w:lvlJc w:val="left"/>
      <w:pPr>
        <w:ind w:left="4662" w:hanging="171"/>
      </w:pPr>
      <w:rPr>
        <w:rFonts w:hint="default"/>
        <w:lang w:val="ru-RU" w:eastAsia="en-US" w:bidi="ar-SA"/>
      </w:rPr>
    </w:lvl>
  </w:abstractNum>
  <w:abstractNum w:abstractNumId="28" w15:restartNumberingAfterBreak="0">
    <w:nsid w:val="777047B0"/>
    <w:multiLevelType w:val="hybridMultilevel"/>
    <w:tmpl w:val="E592D716"/>
    <w:lvl w:ilvl="0" w:tplc="1E32D778">
      <w:numFmt w:val="bullet"/>
      <w:lvlText w:val="-"/>
      <w:lvlJc w:val="left"/>
      <w:pPr>
        <w:ind w:left="105" w:hanging="262"/>
      </w:pPr>
      <w:rPr>
        <w:rFonts w:ascii="Microsoft Sans Serif" w:eastAsia="Microsoft Sans Serif" w:hAnsi="Microsoft Sans Serif" w:cs="Microsoft Sans Serif" w:hint="default"/>
        <w:w w:val="105"/>
        <w:sz w:val="24"/>
        <w:szCs w:val="24"/>
        <w:lang w:val="ru-RU" w:eastAsia="en-US" w:bidi="ar-SA"/>
      </w:rPr>
    </w:lvl>
    <w:lvl w:ilvl="1" w:tplc="CC52FF32">
      <w:numFmt w:val="bullet"/>
      <w:lvlText w:val="•"/>
      <w:lvlJc w:val="left"/>
      <w:pPr>
        <w:ind w:left="670" w:hanging="262"/>
      </w:pPr>
      <w:rPr>
        <w:rFonts w:hint="default"/>
        <w:lang w:val="ru-RU" w:eastAsia="en-US" w:bidi="ar-SA"/>
      </w:rPr>
    </w:lvl>
    <w:lvl w:ilvl="2" w:tplc="AF1AFC0E">
      <w:numFmt w:val="bullet"/>
      <w:lvlText w:val="•"/>
      <w:lvlJc w:val="left"/>
      <w:pPr>
        <w:ind w:left="1240" w:hanging="262"/>
      </w:pPr>
      <w:rPr>
        <w:rFonts w:hint="default"/>
        <w:lang w:val="ru-RU" w:eastAsia="en-US" w:bidi="ar-SA"/>
      </w:rPr>
    </w:lvl>
    <w:lvl w:ilvl="3" w:tplc="5830BBB2">
      <w:numFmt w:val="bullet"/>
      <w:lvlText w:val="•"/>
      <w:lvlJc w:val="left"/>
      <w:pPr>
        <w:ind w:left="1810" w:hanging="262"/>
      </w:pPr>
      <w:rPr>
        <w:rFonts w:hint="default"/>
        <w:lang w:val="ru-RU" w:eastAsia="en-US" w:bidi="ar-SA"/>
      </w:rPr>
    </w:lvl>
    <w:lvl w:ilvl="4" w:tplc="30E8C134">
      <w:numFmt w:val="bullet"/>
      <w:lvlText w:val="•"/>
      <w:lvlJc w:val="left"/>
      <w:pPr>
        <w:ind w:left="2381" w:hanging="262"/>
      </w:pPr>
      <w:rPr>
        <w:rFonts w:hint="default"/>
        <w:lang w:val="ru-RU" w:eastAsia="en-US" w:bidi="ar-SA"/>
      </w:rPr>
    </w:lvl>
    <w:lvl w:ilvl="5" w:tplc="99CA6442">
      <w:numFmt w:val="bullet"/>
      <w:lvlText w:val="•"/>
      <w:lvlJc w:val="left"/>
      <w:pPr>
        <w:ind w:left="2951" w:hanging="262"/>
      </w:pPr>
      <w:rPr>
        <w:rFonts w:hint="default"/>
        <w:lang w:val="ru-RU" w:eastAsia="en-US" w:bidi="ar-SA"/>
      </w:rPr>
    </w:lvl>
    <w:lvl w:ilvl="6" w:tplc="93047E36">
      <w:numFmt w:val="bullet"/>
      <w:lvlText w:val="•"/>
      <w:lvlJc w:val="left"/>
      <w:pPr>
        <w:ind w:left="3521" w:hanging="262"/>
      </w:pPr>
      <w:rPr>
        <w:rFonts w:hint="default"/>
        <w:lang w:val="ru-RU" w:eastAsia="en-US" w:bidi="ar-SA"/>
      </w:rPr>
    </w:lvl>
    <w:lvl w:ilvl="7" w:tplc="69A41CC8">
      <w:numFmt w:val="bullet"/>
      <w:lvlText w:val="•"/>
      <w:lvlJc w:val="left"/>
      <w:pPr>
        <w:ind w:left="4092" w:hanging="262"/>
      </w:pPr>
      <w:rPr>
        <w:rFonts w:hint="default"/>
        <w:lang w:val="ru-RU" w:eastAsia="en-US" w:bidi="ar-SA"/>
      </w:rPr>
    </w:lvl>
    <w:lvl w:ilvl="8" w:tplc="7D9A1174">
      <w:numFmt w:val="bullet"/>
      <w:lvlText w:val="•"/>
      <w:lvlJc w:val="left"/>
      <w:pPr>
        <w:ind w:left="4662" w:hanging="262"/>
      </w:pPr>
      <w:rPr>
        <w:rFonts w:hint="default"/>
        <w:lang w:val="ru-RU" w:eastAsia="en-US" w:bidi="ar-SA"/>
      </w:rPr>
    </w:lvl>
  </w:abstractNum>
  <w:abstractNum w:abstractNumId="29" w15:restartNumberingAfterBreak="0">
    <w:nsid w:val="7C826632"/>
    <w:multiLevelType w:val="hybridMultilevel"/>
    <w:tmpl w:val="AF2CD878"/>
    <w:lvl w:ilvl="0" w:tplc="1730DCA4">
      <w:numFmt w:val="bullet"/>
      <w:lvlText w:val="-"/>
      <w:lvlJc w:val="left"/>
      <w:pPr>
        <w:ind w:left="105" w:hanging="341"/>
      </w:pPr>
      <w:rPr>
        <w:rFonts w:ascii="Microsoft Sans Serif" w:eastAsia="Microsoft Sans Serif" w:hAnsi="Microsoft Sans Serif" w:cs="Microsoft Sans Serif" w:hint="default"/>
        <w:w w:val="105"/>
        <w:sz w:val="24"/>
        <w:szCs w:val="24"/>
        <w:lang w:val="ru-RU" w:eastAsia="en-US" w:bidi="ar-SA"/>
      </w:rPr>
    </w:lvl>
    <w:lvl w:ilvl="1" w:tplc="250A3E50">
      <w:numFmt w:val="bullet"/>
      <w:lvlText w:val="•"/>
      <w:lvlJc w:val="left"/>
      <w:pPr>
        <w:ind w:left="670" w:hanging="341"/>
      </w:pPr>
      <w:rPr>
        <w:rFonts w:hint="default"/>
        <w:lang w:val="ru-RU" w:eastAsia="en-US" w:bidi="ar-SA"/>
      </w:rPr>
    </w:lvl>
    <w:lvl w:ilvl="2" w:tplc="0F1A9830">
      <w:numFmt w:val="bullet"/>
      <w:lvlText w:val="•"/>
      <w:lvlJc w:val="left"/>
      <w:pPr>
        <w:ind w:left="1240" w:hanging="341"/>
      </w:pPr>
      <w:rPr>
        <w:rFonts w:hint="default"/>
        <w:lang w:val="ru-RU" w:eastAsia="en-US" w:bidi="ar-SA"/>
      </w:rPr>
    </w:lvl>
    <w:lvl w:ilvl="3" w:tplc="182C9ADE">
      <w:numFmt w:val="bullet"/>
      <w:lvlText w:val="•"/>
      <w:lvlJc w:val="left"/>
      <w:pPr>
        <w:ind w:left="1810" w:hanging="341"/>
      </w:pPr>
      <w:rPr>
        <w:rFonts w:hint="default"/>
        <w:lang w:val="ru-RU" w:eastAsia="en-US" w:bidi="ar-SA"/>
      </w:rPr>
    </w:lvl>
    <w:lvl w:ilvl="4" w:tplc="B3D6914A">
      <w:numFmt w:val="bullet"/>
      <w:lvlText w:val="•"/>
      <w:lvlJc w:val="left"/>
      <w:pPr>
        <w:ind w:left="2381" w:hanging="341"/>
      </w:pPr>
      <w:rPr>
        <w:rFonts w:hint="default"/>
        <w:lang w:val="ru-RU" w:eastAsia="en-US" w:bidi="ar-SA"/>
      </w:rPr>
    </w:lvl>
    <w:lvl w:ilvl="5" w:tplc="3FECD2D6">
      <w:numFmt w:val="bullet"/>
      <w:lvlText w:val="•"/>
      <w:lvlJc w:val="left"/>
      <w:pPr>
        <w:ind w:left="2951" w:hanging="341"/>
      </w:pPr>
      <w:rPr>
        <w:rFonts w:hint="default"/>
        <w:lang w:val="ru-RU" w:eastAsia="en-US" w:bidi="ar-SA"/>
      </w:rPr>
    </w:lvl>
    <w:lvl w:ilvl="6" w:tplc="1C8EDD34">
      <w:numFmt w:val="bullet"/>
      <w:lvlText w:val="•"/>
      <w:lvlJc w:val="left"/>
      <w:pPr>
        <w:ind w:left="3521" w:hanging="341"/>
      </w:pPr>
      <w:rPr>
        <w:rFonts w:hint="default"/>
        <w:lang w:val="ru-RU" w:eastAsia="en-US" w:bidi="ar-SA"/>
      </w:rPr>
    </w:lvl>
    <w:lvl w:ilvl="7" w:tplc="BF86FAEE">
      <w:numFmt w:val="bullet"/>
      <w:lvlText w:val="•"/>
      <w:lvlJc w:val="left"/>
      <w:pPr>
        <w:ind w:left="4092" w:hanging="341"/>
      </w:pPr>
      <w:rPr>
        <w:rFonts w:hint="default"/>
        <w:lang w:val="ru-RU" w:eastAsia="en-US" w:bidi="ar-SA"/>
      </w:rPr>
    </w:lvl>
    <w:lvl w:ilvl="8" w:tplc="42B0E98E">
      <w:numFmt w:val="bullet"/>
      <w:lvlText w:val="•"/>
      <w:lvlJc w:val="left"/>
      <w:pPr>
        <w:ind w:left="4662" w:hanging="341"/>
      </w:pPr>
      <w:rPr>
        <w:rFonts w:hint="default"/>
        <w:lang w:val="ru-RU" w:eastAsia="en-US" w:bidi="ar-SA"/>
      </w:rPr>
    </w:lvl>
  </w:abstractNum>
  <w:num w:numId="1">
    <w:abstractNumId w:val="5"/>
  </w:num>
  <w:num w:numId="2">
    <w:abstractNumId w:val="3"/>
  </w:num>
  <w:num w:numId="3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5"/>
  </w:num>
  <w:num w:numId="6">
    <w:abstractNumId w:val="17"/>
  </w:num>
  <w:num w:numId="7">
    <w:abstractNumId w:val="20"/>
  </w:num>
  <w:num w:numId="8">
    <w:abstractNumId w:val="1"/>
  </w:num>
  <w:num w:numId="9">
    <w:abstractNumId w:val="9"/>
  </w:num>
  <w:num w:numId="10">
    <w:abstractNumId w:val="25"/>
  </w:num>
  <w:num w:numId="11">
    <w:abstractNumId w:val="6"/>
  </w:num>
  <w:num w:numId="12">
    <w:abstractNumId w:val="14"/>
  </w:num>
  <w:num w:numId="13">
    <w:abstractNumId w:val="18"/>
  </w:num>
  <w:num w:numId="14">
    <w:abstractNumId w:val="11"/>
  </w:num>
  <w:num w:numId="15">
    <w:abstractNumId w:val="12"/>
  </w:num>
  <w:num w:numId="16">
    <w:abstractNumId w:val="8"/>
  </w:num>
  <w:num w:numId="17">
    <w:abstractNumId w:val="26"/>
  </w:num>
  <w:num w:numId="18">
    <w:abstractNumId w:val="21"/>
  </w:num>
  <w:num w:numId="19">
    <w:abstractNumId w:val="2"/>
  </w:num>
  <w:num w:numId="20">
    <w:abstractNumId w:val="24"/>
  </w:num>
  <w:num w:numId="21">
    <w:abstractNumId w:val="19"/>
  </w:num>
  <w:num w:numId="22">
    <w:abstractNumId w:val="22"/>
  </w:num>
  <w:num w:numId="23">
    <w:abstractNumId w:val="23"/>
  </w:num>
  <w:num w:numId="24">
    <w:abstractNumId w:val="13"/>
  </w:num>
  <w:num w:numId="25">
    <w:abstractNumId w:val="27"/>
  </w:num>
  <w:num w:numId="26">
    <w:abstractNumId w:val="28"/>
  </w:num>
  <w:num w:numId="27">
    <w:abstractNumId w:val="29"/>
  </w:num>
  <w:num w:numId="28">
    <w:abstractNumId w:val="16"/>
  </w:num>
  <w:num w:numId="29">
    <w:abstractNumId w:val="0"/>
  </w:num>
  <w:num w:numId="30">
    <w:abstractNumId w:val="4"/>
  </w:num>
  <w:num w:numId="31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embedTrueType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77874"/>
    <w:rsid w:val="00020266"/>
    <w:rsid w:val="00040EA4"/>
    <w:rsid w:val="00042B3E"/>
    <w:rsid w:val="0004732F"/>
    <w:rsid w:val="00073B32"/>
    <w:rsid w:val="00074284"/>
    <w:rsid w:val="00085982"/>
    <w:rsid w:val="000912A3"/>
    <w:rsid w:val="000932E4"/>
    <w:rsid w:val="000A4122"/>
    <w:rsid w:val="000D4466"/>
    <w:rsid w:val="000D6566"/>
    <w:rsid w:val="000D79E3"/>
    <w:rsid w:val="000F277D"/>
    <w:rsid w:val="000F43E5"/>
    <w:rsid w:val="000F60BD"/>
    <w:rsid w:val="001208F9"/>
    <w:rsid w:val="00127C91"/>
    <w:rsid w:val="00140DA0"/>
    <w:rsid w:val="001429FB"/>
    <w:rsid w:val="00167EA1"/>
    <w:rsid w:val="00174546"/>
    <w:rsid w:val="001748F2"/>
    <w:rsid w:val="00185F3E"/>
    <w:rsid w:val="001B1A29"/>
    <w:rsid w:val="001C1BC8"/>
    <w:rsid w:val="001C5B3D"/>
    <w:rsid w:val="001E7F82"/>
    <w:rsid w:val="00200C35"/>
    <w:rsid w:val="00215BF1"/>
    <w:rsid w:val="002432F0"/>
    <w:rsid w:val="00243D8C"/>
    <w:rsid w:val="00272B4A"/>
    <w:rsid w:val="00275E86"/>
    <w:rsid w:val="00293892"/>
    <w:rsid w:val="0029616B"/>
    <w:rsid w:val="002B449A"/>
    <w:rsid w:val="002C0437"/>
    <w:rsid w:val="002C4BC1"/>
    <w:rsid w:val="002C5291"/>
    <w:rsid w:val="002D3D55"/>
    <w:rsid w:val="002E4CE2"/>
    <w:rsid w:val="002E6248"/>
    <w:rsid w:val="00381AA7"/>
    <w:rsid w:val="003A38AA"/>
    <w:rsid w:val="003A4F9E"/>
    <w:rsid w:val="003B0733"/>
    <w:rsid w:val="003B67B8"/>
    <w:rsid w:val="003E746A"/>
    <w:rsid w:val="004148DF"/>
    <w:rsid w:val="00440A6E"/>
    <w:rsid w:val="00475780"/>
    <w:rsid w:val="00476D32"/>
    <w:rsid w:val="00477874"/>
    <w:rsid w:val="00484FC1"/>
    <w:rsid w:val="00494985"/>
    <w:rsid w:val="004A6D01"/>
    <w:rsid w:val="004A7455"/>
    <w:rsid w:val="004D18ED"/>
    <w:rsid w:val="004E039A"/>
    <w:rsid w:val="004E386E"/>
    <w:rsid w:val="00507A36"/>
    <w:rsid w:val="00507F93"/>
    <w:rsid w:val="00513F17"/>
    <w:rsid w:val="0052609A"/>
    <w:rsid w:val="0054085D"/>
    <w:rsid w:val="0055192C"/>
    <w:rsid w:val="00571F9D"/>
    <w:rsid w:val="00574596"/>
    <w:rsid w:val="00576760"/>
    <w:rsid w:val="00581154"/>
    <w:rsid w:val="005816DF"/>
    <w:rsid w:val="00581F0D"/>
    <w:rsid w:val="00583FAA"/>
    <w:rsid w:val="0058479E"/>
    <w:rsid w:val="00594102"/>
    <w:rsid w:val="005A6BC6"/>
    <w:rsid w:val="005F61CB"/>
    <w:rsid w:val="00633CA2"/>
    <w:rsid w:val="00636508"/>
    <w:rsid w:val="00637CC8"/>
    <w:rsid w:val="00655B2E"/>
    <w:rsid w:val="006A7BD8"/>
    <w:rsid w:val="006B35FA"/>
    <w:rsid w:val="006E21F8"/>
    <w:rsid w:val="00710F4B"/>
    <w:rsid w:val="007135E6"/>
    <w:rsid w:val="0071363B"/>
    <w:rsid w:val="00714B1B"/>
    <w:rsid w:val="00714E8C"/>
    <w:rsid w:val="007167DA"/>
    <w:rsid w:val="007308C0"/>
    <w:rsid w:val="007315A9"/>
    <w:rsid w:val="00737DD3"/>
    <w:rsid w:val="00747D0C"/>
    <w:rsid w:val="007566B0"/>
    <w:rsid w:val="00770D5E"/>
    <w:rsid w:val="00771B60"/>
    <w:rsid w:val="007741E3"/>
    <w:rsid w:val="007A012E"/>
    <w:rsid w:val="007C28D7"/>
    <w:rsid w:val="007D20AC"/>
    <w:rsid w:val="007E3EF0"/>
    <w:rsid w:val="008012EB"/>
    <w:rsid w:val="00805413"/>
    <w:rsid w:val="008114AC"/>
    <w:rsid w:val="008148D1"/>
    <w:rsid w:val="00823A60"/>
    <w:rsid w:val="00833845"/>
    <w:rsid w:val="00843643"/>
    <w:rsid w:val="008667CD"/>
    <w:rsid w:val="008674F8"/>
    <w:rsid w:val="00886E8C"/>
    <w:rsid w:val="008875DD"/>
    <w:rsid w:val="008950A4"/>
    <w:rsid w:val="008C1882"/>
    <w:rsid w:val="008C6347"/>
    <w:rsid w:val="008D34C3"/>
    <w:rsid w:val="008E132B"/>
    <w:rsid w:val="00912968"/>
    <w:rsid w:val="009310B1"/>
    <w:rsid w:val="00965FD9"/>
    <w:rsid w:val="009728CF"/>
    <w:rsid w:val="00973D08"/>
    <w:rsid w:val="009746C9"/>
    <w:rsid w:val="009A02F7"/>
    <w:rsid w:val="009A1BBC"/>
    <w:rsid w:val="009A719C"/>
    <w:rsid w:val="009B3220"/>
    <w:rsid w:val="009B5EDE"/>
    <w:rsid w:val="009D62E9"/>
    <w:rsid w:val="009E0C82"/>
    <w:rsid w:val="009F4FE3"/>
    <w:rsid w:val="00A03C12"/>
    <w:rsid w:val="00A03E79"/>
    <w:rsid w:val="00A059ED"/>
    <w:rsid w:val="00A101AA"/>
    <w:rsid w:val="00A115C1"/>
    <w:rsid w:val="00A146D7"/>
    <w:rsid w:val="00A174D3"/>
    <w:rsid w:val="00A30339"/>
    <w:rsid w:val="00A35697"/>
    <w:rsid w:val="00A46CC1"/>
    <w:rsid w:val="00A50BFE"/>
    <w:rsid w:val="00A55706"/>
    <w:rsid w:val="00A76643"/>
    <w:rsid w:val="00AA5C6C"/>
    <w:rsid w:val="00AA6306"/>
    <w:rsid w:val="00AB1591"/>
    <w:rsid w:val="00AB50D7"/>
    <w:rsid w:val="00AE317D"/>
    <w:rsid w:val="00AE7C21"/>
    <w:rsid w:val="00AF43CA"/>
    <w:rsid w:val="00B070C5"/>
    <w:rsid w:val="00B22D6F"/>
    <w:rsid w:val="00B37E30"/>
    <w:rsid w:val="00B8092C"/>
    <w:rsid w:val="00B87F8D"/>
    <w:rsid w:val="00BA0879"/>
    <w:rsid w:val="00BC6398"/>
    <w:rsid w:val="00BD42D4"/>
    <w:rsid w:val="00C16427"/>
    <w:rsid w:val="00C254CB"/>
    <w:rsid w:val="00C32635"/>
    <w:rsid w:val="00C3699D"/>
    <w:rsid w:val="00C50347"/>
    <w:rsid w:val="00C6428B"/>
    <w:rsid w:val="00C648C6"/>
    <w:rsid w:val="00C71EE2"/>
    <w:rsid w:val="00C746CA"/>
    <w:rsid w:val="00C9587E"/>
    <w:rsid w:val="00CB3579"/>
    <w:rsid w:val="00CC22CF"/>
    <w:rsid w:val="00CC31BD"/>
    <w:rsid w:val="00CD550A"/>
    <w:rsid w:val="00CE19E9"/>
    <w:rsid w:val="00CE46FF"/>
    <w:rsid w:val="00CE7D16"/>
    <w:rsid w:val="00D06CEB"/>
    <w:rsid w:val="00D237B3"/>
    <w:rsid w:val="00D53178"/>
    <w:rsid w:val="00D63164"/>
    <w:rsid w:val="00D76394"/>
    <w:rsid w:val="00D81E24"/>
    <w:rsid w:val="00D908A5"/>
    <w:rsid w:val="00DD1ABE"/>
    <w:rsid w:val="00DD602D"/>
    <w:rsid w:val="00DF7258"/>
    <w:rsid w:val="00E07692"/>
    <w:rsid w:val="00E13725"/>
    <w:rsid w:val="00E15A43"/>
    <w:rsid w:val="00E208D9"/>
    <w:rsid w:val="00E3009E"/>
    <w:rsid w:val="00E3555D"/>
    <w:rsid w:val="00E71D7C"/>
    <w:rsid w:val="00E80744"/>
    <w:rsid w:val="00E82763"/>
    <w:rsid w:val="00E8385D"/>
    <w:rsid w:val="00E8389E"/>
    <w:rsid w:val="00E92407"/>
    <w:rsid w:val="00E95D62"/>
    <w:rsid w:val="00EA3847"/>
    <w:rsid w:val="00EB6B91"/>
    <w:rsid w:val="00EC0787"/>
    <w:rsid w:val="00EE38FF"/>
    <w:rsid w:val="00F01C4B"/>
    <w:rsid w:val="00F2250E"/>
    <w:rsid w:val="00F3090F"/>
    <w:rsid w:val="00F40AEB"/>
    <w:rsid w:val="00F42C4E"/>
    <w:rsid w:val="00F47502"/>
    <w:rsid w:val="00F63B7E"/>
    <w:rsid w:val="00F65A6B"/>
    <w:rsid w:val="00FB3722"/>
    <w:rsid w:val="00FB77D5"/>
    <w:rsid w:val="00FB780E"/>
    <w:rsid w:val="00FC759D"/>
    <w:rsid w:val="00FD687C"/>
    <w:rsid w:val="00FE2E92"/>
    <w:rsid w:val="00FE5BD9"/>
    <w:rsid w:val="00FF06EB"/>
    <w:rsid w:val="00FF21FC"/>
    <w:rsid w:val="00FF27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FBA89BE"/>
  <w15:docId w15:val="{ED12B40C-5046-4BC9-8F40-B56863851B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1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1"/>
    <w:qFormat/>
    <w:rsid w:val="00805413"/>
    <w:pPr>
      <w:widowControl w:val="0"/>
      <w:autoSpaceDE w:val="0"/>
      <w:autoSpaceDN w:val="0"/>
      <w:spacing w:before="87" w:line="240" w:lineRule="auto"/>
      <w:ind w:left="220"/>
      <w:outlineLvl w:val="0"/>
    </w:pPr>
    <w:rPr>
      <w:rFonts w:ascii="Times New Roman" w:eastAsia="Times New Roman" w:hAnsi="Times New Roman" w:cs="Times New Roman"/>
      <w:b/>
      <w:bCs/>
      <w:sz w:val="28"/>
      <w:szCs w:val="28"/>
      <w:lang w:eastAsia="en-US"/>
    </w:rPr>
  </w:style>
  <w:style w:type="paragraph" w:styleId="2">
    <w:name w:val="heading 2"/>
    <w:basedOn w:val="a"/>
    <w:next w:val="a"/>
    <w:link w:val="20"/>
    <w:uiPriority w:val="9"/>
    <w:unhideWhenUsed/>
    <w:qFormat/>
    <w:rsid w:val="005A6BC6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55192C"/>
    <w:pPr>
      <w:tabs>
        <w:tab w:val="center" w:pos="4677"/>
        <w:tab w:val="right" w:pos="9355"/>
      </w:tabs>
      <w:spacing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55192C"/>
  </w:style>
  <w:style w:type="paragraph" w:styleId="a5">
    <w:name w:val="footer"/>
    <w:basedOn w:val="a"/>
    <w:link w:val="a6"/>
    <w:uiPriority w:val="99"/>
    <w:unhideWhenUsed/>
    <w:rsid w:val="0055192C"/>
    <w:pPr>
      <w:tabs>
        <w:tab w:val="center" w:pos="4677"/>
        <w:tab w:val="right" w:pos="9355"/>
      </w:tabs>
      <w:spacing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55192C"/>
  </w:style>
  <w:style w:type="table" w:styleId="a7">
    <w:name w:val="Table Grid"/>
    <w:basedOn w:val="a1"/>
    <w:uiPriority w:val="39"/>
    <w:rsid w:val="00042B3E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List Paragraph"/>
    <w:basedOn w:val="a"/>
    <w:uiPriority w:val="1"/>
    <w:qFormat/>
    <w:rsid w:val="00805413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1"/>
    <w:rsid w:val="00805413"/>
    <w:rPr>
      <w:rFonts w:ascii="Times New Roman" w:eastAsia="Times New Roman" w:hAnsi="Times New Roman" w:cs="Times New Roman"/>
      <w:b/>
      <w:bCs/>
      <w:sz w:val="28"/>
      <w:szCs w:val="28"/>
      <w:lang w:eastAsia="en-US"/>
    </w:rPr>
  </w:style>
  <w:style w:type="paragraph" w:styleId="a9">
    <w:name w:val="Body Text"/>
    <w:basedOn w:val="a"/>
    <w:link w:val="aa"/>
    <w:uiPriority w:val="1"/>
    <w:qFormat/>
    <w:rsid w:val="00805413"/>
    <w:pPr>
      <w:widowControl w:val="0"/>
      <w:autoSpaceDE w:val="0"/>
      <w:autoSpaceDN w:val="0"/>
      <w:spacing w:line="240" w:lineRule="auto"/>
    </w:pPr>
    <w:rPr>
      <w:rFonts w:ascii="Times New Roman" w:eastAsia="Times New Roman" w:hAnsi="Times New Roman" w:cs="Times New Roman"/>
      <w:sz w:val="28"/>
      <w:szCs w:val="28"/>
      <w:lang w:eastAsia="en-US"/>
    </w:rPr>
  </w:style>
  <w:style w:type="character" w:customStyle="1" w:styleId="aa">
    <w:name w:val="Основной текст Знак"/>
    <w:basedOn w:val="a0"/>
    <w:link w:val="a9"/>
    <w:uiPriority w:val="1"/>
    <w:rsid w:val="00805413"/>
    <w:rPr>
      <w:rFonts w:ascii="Times New Roman" w:eastAsia="Times New Roman" w:hAnsi="Times New Roman" w:cs="Times New Roman"/>
      <w:sz w:val="28"/>
      <w:szCs w:val="28"/>
      <w:lang w:eastAsia="en-US"/>
    </w:rPr>
  </w:style>
  <w:style w:type="character" w:styleId="ab">
    <w:name w:val="Hyperlink"/>
    <w:basedOn w:val="a0"/>
    <w:uiPriority w:val="99"/>
    <w:unhideWhenUsed/>
    <w:rsid w:val="00167EA1"/>
    <w:rPr>
      <w:color w:val="0000FF"/>
      <w:u w:val="single"/>
    </w:rPr>
  </w:style>
  <w:style w:type="paragraph" w:customStyle="1" w:styleId="21">
    <w:name w:val="Знак2 Знак Знак Знак Знак Знак Знак"/>
    <w:basedOn w:val="a"/>
    <w:rsid w:val="001C5B3D"/>
    <w:pPr>
      <w:tabs>
        <w:tab w:val="left" w:pos="708"/>
      </w:tabs>
      <w:spacing w:after="160" w:line="240" w:lineRule="exact"/>
    </w:pPr>
    <w:rPr>
      <w:rFonts w:ascii="Verdana" w:eastAsia="Times New Roman" w:hAnsi="Verdana" w:cs="Verdana"/>
      <w:sz w:val="20"/>
      <w:szCs w:val="20"/>
      <w:lang w:val="en-US" w:eastAsia="en-US"/>
    </w:rPr>
  </w:style>
  <w:style w:type="paragraph" w:customStyle="1" w:styleId="22">
    <w:name w:val="Знак2 Знак Знак Знак Знак Знак Знак"/>
    <w:basedOn w:val="a"/>
    <w:rsid w:val="00CE19E9"/>
    <w:pPr>
      <w:tabs>
        <w:tab w:val="left" w:pos="708"/>
      </w:tabs>
      <w:spacing w:after="160" w:line="240" w:lineRule="exact"/>
    </w:pPr>
    <w:rPr>
      <w:rFonts w:ascii="Verdana" w:eastAsia="Times New Roman" w:hAnsi="Verdana" w:cs="Verdana"/>
      <w:sz w:val="20"/>
      <w:szCs w:val="20"/>
      <w:lang w:val="en-US" w:eastAsia="en-US"/>
    </w:rPr>
  </w:style>
  <w:style w:type="character" w:customStyle="1" w:styleId="11">
    <w:name w:val="Неразрешенное упоминание1"/>
    <w:basedOn w:val="a0"/>
    <w:uiPriority w:val="99"/>
    <w:semiHidden/>
    <w:unhideWhenUsed/>
    <w:rsid w:val="001B1A29"/>
    <w:rPr>
      <w:color w:val="605E5C"/>
      <w:shd w:val="clear" w:color="auto" w:fill="E1DFDD"/>
    </w:rPr>
  </w:style>
  <w:style w:type="paragraph" w:styleId="ac">
    <w:name w:val="Title"/>
    <w:basedOn w:val="a"/>
    <w:next w:val="a"/>
    <w:link w:val="ad"/>
    <w:uiPriority w:val="10"/>
    <w:qFormat/>
    <w:rsid w:val="00574596"/>
    <w:pPr>
      <w:spacing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d">
    <w:name w:val="Заголовок Знак"/>
    <w:basedOn w:val="a0"/>
    <w:link w:val="ac"/>
    <w:uiPriority w:val="10"/>
    <w:rsid w:val="0057459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customStyle="1" w:styleId="richfactdown-paragraph">
    <w:name w:val="richfactdown-paragraph"/>
    <w:basedOn w:val="a"/>
    <w:rsid w:val="00EE38F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Style25">
    <w:name w:val="_Style 25"/>
    <w:basedOn w:val="a1"/>
    <w:qFormat/>
    <w:rsid w:val="005A6BC6"/>
    <w:pPr>
      <w:spacing w:line="240" w:lineRule="auto"/>
    </w:pPr>
    <w:rPr>
      <w:sz w:val="20"/>
      <w:szCs w:val="20"/>
    </w:rPr>
    <w:tblPr>
      <w:tblInd w:w="0" w:type="nil"/>
      <w:tblCellMar>
        <w:left w:w="40" w:type="dxa"/>
        <w:right w:w="40" w:type="dxa"/>
      </w:tblCellMar>
    </w:tblPr>
  </w:style>
  <w:style w:type="character" w:customStyle="1" w:styleId="20">
    <w:name w:val="Заголовок 2 Знак"/>
    <w:basedOn w:val="a0"/>
    <w:link w:val="2"/>
    <w:uiPriority w:val="9"/>
    <w:rsid w:val="005A6BC6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numbering" w:customStyle="1" w:styleId="12">
    <w:name w:val="Нет списка1"/>
    <w:next w:val="a2"/>
    <w:uiPriority w:val="99"/>
    <w:semiHidden/>
    <w:unhideWhenUsed/>
    <w:rsid w:val="005A6BC6"/>
  </w:style>
  <w:style w:type="table" w:customStyle="1" w:styleId="13">
    <w:name w:val="Сетка таблицы1"/>
    <w:basedOn w:val="a1"/>
    <w:next w:val="a7"/>
    <w:uiPriority w:val="39"/>
    <w:rsid w:val="005A6BC6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3">
    <w:name w:val="Неразрешенное упоминание2"/>
    <w:basedOn w:val="a0"/>
    <w:uiPriority w:val="99"/>
    <w:semiHidden/>
    <w:unhideWhenUsed/>
    <w:rsid w:val="005A6BC6"/>
    <w:rPr>
      <w:color w:val="605E5C"/>
      <w:shd w:val="clear" w:color="auto" w:fill="E1DFDD"/>
    </w:rPr>
  </w:style>
  <w:style w:type="paragraph" w:styleId="ae">
    <w:name w:val="annotation text"/>
    <w:basedOn w:val="a"/>
    <w:link w:val="af"/>
    <w:semiHidden/>
    <w:rsid w:val="005A6BC6"/>
    <w:pPr>
      <w:spacing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f">
    <w:name w:val="Текст примечания Знак"/>
    <w:basedOn w:val="a0"/>
    <w:link w:val="ae"/>
    <w:semiHidden/>
    <w:rsid w:val="005A6BC6"/>
    <w:rPr>
      <w:rFonts w:ascii="Times New Roman" w:eastAsia="Times New Roman" w:hAnsi="Times New Roman" w:cs="Times New Roman"/>
      <w:sz w:val="20"/>
      <w:szCs w:val="20"/>
    </w:rPr>
  </w:style>
  <w:style w:type="paragraph" w:customStyle="1" w:styleId="TableParagraph">
    <w:name w:val="Table Paragraph"/>
    <w:basedOn w:val="a"/>
    <w:uiPriority w:val="1"/>
    <w:qFormat/>
    <w:rsid w:val="005A6BC6"/>
    <w:pPr>
      <w:widowControl w:val="0"/>
      <w:autoSpaceDE w:val="0"/>
      <w:autoSpaceDN w:val="0"/>
      <w:spacing w:line="240" w:lineRule="auto"/>
    </w:pPr>
    <w:rPr>
      <w:rFonts w:ascii="Microsoft Sans Serif" w:eastAsia="Microsoft Sans Serif" w:hAnsi="Microsoft Sans Serif" w:cs="Microsoft Sans Serif"/>
      <w:lang w:eastAsia="en-US"/>
    </w:rPr>
  </w:style>
  <w:style w:type="table" w:customStyle="1" w:styleId="TableNormal">
    <w:name w:val="Table Normal"/>
    <w:uiPriority w:val="2"/>
    <w:semiHidden/>
    <w:unhideWhenUsed/>
    <w:qFormat/>
    <w:rsid w:val="005A6BC6"/>
    <w:pPr>
      <w:widowControl w:val="0"/>
      <w:autoSpaceDE w:val="0"/>
      <w:autoSpaceDN w:val="0"/>
      <w:spacing w:line="240" w:lineRule="auto"/>
    </w:pPr>
    <w:rPr>
      <w:rFonts w:asciiTheme="minorHAnsi" w:eastAsiaTheme="minorHAnsi" w:hAnsiTheme="minorHAnsi" w:cstheme="minorBid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4">
    <w:name w:val="toc 1"/>
    <w:basedOn w:val="a"/>
    <w:uiPriority w:val="1"/>
    <w:qFormat/>
    <w:rsid w:val="005A6BC6"/>
    <w:pPr>
      <w:widowControl w:val="0"/>
      <w:autoSpaceDE w:val="0"/>
      <w:autoSpaceDN w:val="0"/>
      <w:spacing w:line="240" w:lineRule="auto"/>
      <w:ind w:left="603" w:hanging="291"/>
    </w:pPr>
    <w:rPr>
      <w:rFonts w:ascii="Microsoft Sans Serif" w:eastAsia="Microsoft Sans Serif" w:hAnsi="Microsoft Sans Serif" w:cs="Microsoft Sans Serif"/>
      <w:sz w:val="28"/>
      <w:szCs w:val="2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8477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44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11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689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283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712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260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975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3740477-FBF2-466F-A070-0192AF53456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269</TotalTime>
  <Pages>29</Pages>
  <Words>7156</Words>
  <Characters>40795</Characters>
  <Application>Microsoft Office Word</Application>
  <DocSecurity>0</DocSecurity>
  <Lines>339</Lines>
  <Paragraphs>95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47856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Настя</dc:creator>
  <cp:keywords/>
  <dc:description/>
  <cp:lastModifiedBy>Полунина И.</cp:lastModifiedBy>
  <cp:revision>40</cp:revision>
  <dcterms:created xsi:type="dcterms:W3CDTF">2024-04-24T14:36:00Z</dcterms:created>
  <dcterms:modified xsi:type="dcterms:W3CDTF">2026-06-10T12:41:00Z</dcterms:modified>
</cp:coreProperties>
</file>